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A42FC" w14:textId="77777777" w:rsidR="00EF7956" w:rsidRPr="004405F2" w:rsidRDefault="00EF7956" w:rsidP="00EF7956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b/>
          <w:bCs/>
          <w:i w:val="0"/>
          <w:iCs/>
          <w:sz w:val="22"/>
          <w:szCs w:val="22"/>
        </w:rPr>
        <w:t xml:space="preserve">RESOLUCIÓN No. </w:t>
      </w:r>
    </w:p>
    <w:p w14:paraId="31688541" w14:textId="77777777" w:rsidR="00EF7956" w:rsidRPr="004405F2" w:rsidRDefault="00EF7956" w:rsidP="00EF7956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i w:val="0"/>
          <w:iCs/>
          <w:sz w:val="22"/>
          <w:szCs w:val="22"/>
        </w:rPr>
      </w:pPr>
    </w:p>
    <w:p w14:paraId="11CCE1F0" w14:textId="3DC601A1" w:rsidR="00EF7956" w:rsidRPr="004405F2" w:rsidRDefault="00EF7956" w:rsidP="00EF7956">
      <w:pPr>
        <w:pStyle w:val="MARITZA6"/>
        <w:widowControl/>
        <w:tabs>
          <w:tab w:val="clear" w:pos="-720"/>
          <w:tab w:val="clear" w:pos="0"/>
        </w:tabs>
        <w:suppressAutoHyphens w:val="0"/>
        <w:overflowPunct/>
        <w:autoSpaceDE/>
        <w:autoSpaceDN/>
        <w:adjustRightInd/>
        <w:textAlignment w:val="auto"/>
        <w:rPr>
          <w:rFonts w:ascii="Arial Narrow" w:hAnsi="Arial Narrow" w:cs="Arial"/>
          <w:bCs w:val="0"/>
          <w:iCs/>
          <w:spacing w:val="0"/>
          <w:sz w:val="22"/>
          <w:szCs w:val="22"/>
          <w:lang w:val="es-ES"/>
        </w:rPr>
      </w:pPr>
      <w:r w:rsidRPr="004405F2">
        <w:rPr>
          <w:rFonts w:ascii="Arial Narrow" w:hAnsi="Arial Narrow" w:cs="Arial"/>
          <w:bCs w:val="0"/>
          <w:iCs/>
          <w:sz w:val="22"/>
          <w:szCs w:val="22"/>
        </w:rPr>
        <w:t xml:space="preserve">POR LA CUAL SE CONFORMA EL COMITÉ </w:t>
      </w:r>
      <w:r w:rsidR="004405F2" w:rsidRPr="004405F2">
        <w:rPr>
          <w:rFonts w:ascii="Arial Narrow" w:hAnsi="Arial Narrow" w:cs="Arial"/>
          <w:bCs w:val="0"/>
          <w:iCs/>
          <w:sz w:val="22"/>
          <w:szCs w:val="22"/>
        </w:rPr>
        <w:t>DE EVALUACIÓN</w:t>
      </w:r>
      <w:r w:rsidRPr="004405F2">
        <w:rPr>
          <w:rFonts w:ascii="Arial Narrow" w:hAnsi="Arial Narrow" w:cs="Arial"/>
          <w:bCs w:val="0"/>
          <w:iCs/>
          <w:sz w:val="22"/>
          <w:szCs w:val="22"/>
        </w:rPr>
        <w:t xml:space="preserve"> DE LAS PROPUESTAS PRESENTADAS DENTRO PROCESO DE SELECCIÓN ADELANTADO MEDIANTE EL PROCEDIMIENTO DE CONVOCATORIA DE </w:t>
      </w:r>
      <w:r w:rsidR="004405F2" w:rsidRPr="004405F2">
        <w:rPr>
          <w:rFonts w:ascii="Arial Narrow" w:hAnsi="Arial Narrow" w:cs="Arial"/>
          <w:bCs w:val="0"/>
          <w:iCs/>
          <w:sz w:val="22"/>
          <w:szCs w:val="22"/>
        </w:rPr>
        <w:t xml:space="preserve">INVITACION PRIVADA </w:t>
      </w:r>
      <w:r w:rsidRPr="004405F2">
        <w:rPr>
          <w:rFonts w:ascii="Arial Narrow" w:hAnsi="Arial Narrow" w:cs="Arial"/>
          <w:bCs w:val="0"/>
          <w:iCs/>
          <w:sz w:val="22"/>
          <w:szCs w:val="22"/>
        </w:rPr>
        <w:t>No. 0</w:t>
      </w:r>
      <w:r w:rsidR="00A05F27">
        <w:rPr>
          <w:rFonts w:ascii="Arial Narrow" w:hAnsi="Arial Narrow" w:cs="Arial"/>
          <w:bCs w:val="0"/>
          <w:iCs/>
          <w:sz w:val="22"/>
          <w:szCs w:val="22"/>
        </w:rPr>
        <w:t xml:space="preserve">0___ </w:t>
      </w:r>
      <w:r w:rsidRPr="004405F2">
        <w:rPr>
          <w:rFonts w:ascii="Arial Narrow" w:hAnsi="Arial Narrow" w:cs="Arial"/>
          <w:bCs w:val="0"/>
          <w:iCs/>
          <w:sz w:val="22"/>
          <w:szCs w:val="22"/>
        </w:rPr>
        <w:t>DE 202</w:t>
      </w:r>
      <w:r w:rsidR="00A05F27">
        <w:rPr>
          <w:rFonts w:ascii="Arial Narrow" w:hAnsi="Arial Narrow" w:cs="Arial"/>
          <w:bCs w:val="0"/>
          <w:iCs/>
          <w:sz w:val="22"/>
          <w:szCs w:val="22"/>
        </w:rPr>
        <w:t>__</w:t>
      </w:r>
    </w:p>
    <w:p w14:paraId="7C04670F" w14:textId="77777777" w:rsidR="00EF7956" w:rsidRPr="004405F2" w:rsidRDefault="00EF7956" w:rsidP="00EF7956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i w:val="0"/>
          <w:iCs/>
          <w:sz w:val="22"/>
          <w:szCs w:val="22"/>
        </w:rPr>
      </w:pPr>
    </w:p>
    <w:p w14:paraId="4FF2B777" w14:textId="4B386979" w:rsidR="00EF7956" w:rsidRPr="004405F2" w:rsidRDefault="00EF7956" w:rsidP="00EF7956">
      <w:pPr>
        <w:autoSpaceDE w:val="0"/>
        <w:autoSpaceDN w:val="0"/>
        <w:adjustRightInd w:val="0"/>
        <w:jc w:val="center"/>
        <w:rPr>
          <w:rFonts w:ascii="Arial Narrow" w:hAnsi="Arial Narrow" w:cs="Arial"/>
          <w:bCs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bCs/>
          <w:i w:val="0"/>
          <w:iCs/>
          <w:sz w:val="22"/>
          <w:szCs w:val="22"/>
        </w:rPr>
        <w:t xml:space="preserve">El Gerente, en uso de sus facultades legales y en especial lo relacionado a la celebración de contratos y convenios que se señala en el manual de contratación, </w:t>
      </w:r>
      <w:r w:rsidR="00002671" w:rsidRPr="004405F2">
        <w:rPr>
          <w:rFonts w:ascii="Arial Narrow" w:hAnsi="Arial Narrow" w:cs="Arial"/>
          <w:bCs/>
          <w:i w:val="0"/>
          <w:iCs/>
          <w:sz w:val="22"/>
          <w:szCs w:val="22"/>
        </w:rPr>
        <w:t>el</w:t>
      </w:r>
      <w:r w:rsidRPr="004405F2">
        <w:rPr>
          <w:rFonts w:ascii="Arial Narrow" w:hAnsi="Arial Narrow" w:cs="Arial"/>
          <w:bCs/>
          <w:i w:val="0"/>
          <w:iCs/>
          <w:sz w:val="22"/>
          <w:szCs w:val="22"/>
        </w:rPr>
        <w:t xml:space="preserve"> Acuerdo No. </w:t>
      </w:r>
      <w:r w:rsidR="004405F2" w:rsidRPr="004405F2">
        <w:rPr>
          <w:rFonts w:ascii="Arial Narrow" w:hAnsi="Arial Narrow" w:cs="Arial"/>
          <w:bCs/>
          <w:i w:val="0"/>
          <w:iCs/>
          <w:sz w:val="22"/>
          <w:szCs w:val="22"/>
        </w:rPr>
        <w:t>019 de 2024</w:t>
      </w:r>
      <w:r w:rsidRPr="004405F2">
        <w:rPr>
          <w:rFonts w:ascii="Arial Narrow" w:hAnsi="Arial Narrow" w:cs="Arial"/>
          <w:bCs/>
          <w:i w:val="0"/>
          <w:iCs/>
          <w:sz w:val="22"/>
          <w:szCs w:val="22"/>
        </w:rPr>
        <w:t>, y el acta de junta directa No. 002 del 02 de abril de 2024</w:t>
      </w:r>
    </w:p>
    <w:p w14:paraId="4BCE3F30" w14:textId="77777777" w:rsidR="00EF7956" w:rsidRPr="004405F2" w:rsidRDefault="00EF7956" w:rsidP="00EE54F1">
      <w:pPr>
        <w:pStyle w:val="Textoindependiente"/>
        <w:jc w:val="center"/>
        <w:rPr>
          <w:rFonts w:ascii="Arial Narrow" w:hAnsi="Arial Narrow" w:cs="Arial"/>
          <w:b/>
          <w:i w:val="0"/>
          <w:iCs/>
          <w:sz w:val="22"/>
          <w:szCs w:val="22"/>
        </w:rPr>
      </w:pPr>
    </w:p>
    <w:p w14:paraId="1FFA424A" w14:textId="1E0F8768" w:rsidR="00EE54F1" w:rsidRPr="004405F2" w:rsidRDefault="00EE54F1" w:rsidP="00EE54F1">
      <w:pPr>
        <w:pStyle w:val="Textoindependiente"/>
        <w:jc w:val="center"/>
        <w:rPr>
          <w:rFonts w:ascii="Arial Narrow" w:hAnsi="Arial Narrow" w:cs="Arial"/>
          <w:b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b/>
          <w:i w:val="0"/>
          <w:iCs/>
          <w:sz w:val="22"/>
          <w:szCs w:val="22"/>
        </w:rPr>
        <w:t>CONSIDERANDO:</w:t>
      </w:r>
    </w:p>
    <w:p w14:paraId="54CA5887" w14:textId="71B31246" w:rsidR="00002671" w:rsidRPr="004405F2" w:rsidRDefault="00002671" w:rsidP="00EE54F1">
      <w:pPr>
        <w:pStyle w:val="Textoindependiente"/>
        <w:jc w:val="center"/>
        <w:rPr>
          <w:rFonts w:ascii="Arial Narrow" w:hAnsi="Arial Narrow" w:cs="Arial"/>
          <w:b/>
          <w:i w:val="0"/>
          <w:iCs/>
          <w:sz w:val="22"/>
          <w:szCs w:val="22"/>
        </w:rPr>
      </w:pPr>
    </w:p>
    <w:p w14:paraId="7DD10275" w14:textId="56584C99" w:rsidR="00002671" w:rsidRPr="004405F2" w:rsidRDefault="00002671" w:rsidP="00EE54F1">
      <w:pPr>
        <w:pStyle w:val="Textoindependiente"/>
        <w:jc w:val="center"/>
        <w:rPr>
          <w:rFonts w:ascii="Arial Narrow" w:hAnsi="Arial Narrow" w:cs="Arial"/>
          <w:b/>
          <w:i w:val="0"/>
          <w:iCs/>
          <w:sz w:val="22"/>
          <w:szCs w:val="22"/>
        </w:rPr>
      </w:pPr>
    </w:p>
    <w:p w14:paraId="6E697B03" w14:textId="2C9BF864" w:rsidR="004405F2" w:rsidRPr="004405F2" w:rsidRDefault="004405F2" w:rsidP="004405F2">
      <w:pPr>
        <w:pStyle w:val="MARITZA6"/>
        <w:widowControl/>
        <w:numPr>
          <w:ilvl w:val="0"/>
          <w:numId w:val="18"/>
        </w:numPr>
        <w:tabs>
          <w:tab w:val="clear" w:pos="-720"/>
          <w:tab w:val="clear" w:pos="0"/>
        </w:tabs>
        <w:suppressAutoHyphens w:val="0"/>
        <w:overflowPunct/>
        <w:autoSpaceDE/>
        <w:autoSpaceDN/>
        <w:adjustRightInd/>
        <w:ind w:left="0" w:firstLine="0"/>
        <w:jc w:val="both"/>
        <w:textAlignment w:val="auto"/>
        <w:rPr>
          <w:rFonts w:ascii="Arial Narrow" w:hAnsi="Arial Narrow" w:cs="Arial"/>
          <w:b w:val="0"/>
          <w:bCs w:val="0"/>
          <w:iCs/>
          <w:sz w:val="22"/>
          <w:szCs w:val="22"/>
        </w:rPr>
      </w:pPr>
      <w:r w:rsidRPr="004405F2">
        <w:rPr>
          <w:rFonts w:ascii="Arial Narrow" w:hAnsi="Arial Narrow" w:cs="Arial"/>
          <w:b w:val="0"/>
          <w:bCs w:val="0"/>
          <w:iCs/>
          <w:sz w:val="22"/>
          <w:szCs w:val="22"/>
        </w:rPr>
        <w:t xml:space="preserve">Que de conformidad con el artículo 35 del Acuerdo No. 019 de 2024 se apertura proceso de invitación privada, para lo cual se suscribieron los estudios y documentos previos para determinar la conveniencia y oportunidad de adelantar el procedimiento de invitación privada No. </w:t>
      </w:r>
      <w:r w:rsidR="00A05F27">
        <w:rPr>
          <w:rFonts w:ascii="Arial Narrow" w:hAnsi="Arial Narrow" w:cs="Arial"/>
          <w:b w:val="0"/>
          <w:bCs w:val="0"/>
          <w:iCs/>
          <w:sz w:val="22"/>
          <w:szCs w:val="22"/>
        </w:rPr>
        <w:t>____</w:t>
      </w:r>
      <w:r w:rsidRPr="004405F2">
        <w:rPr>
          <w:rFonts w:ascii="Arial Narrow" w:hAnsi="Arial Narrow" w:cs="Arial"/>
          <w:b w:val="0"/>
          <w:bCs w:val="0"/>
          <w:iCs/>
          <w:sz w:val="22"/>
          <w:szCs w:val="22"/>
        </w:rPr>
        <w:t xml:space="preserve"> de 2025 con el fin de contratar el objeto “</w:t>
      </w:r>
      <w:r w:rsidR="00A05F27">
        <w:rPr>
          <w:rFonts w:ascii="Arial Narrow" w:eastAsia="Calibri" w:hAnsi="Arial Narrow" w:cs="Courier New"/>
          <w:iCs/>
          <w:sz w:val="22"/>
          <w:szCs w:val="22"/>
        </w:rPr>
        <w:t>_________</w:t>
      </w:r>
      <w:r w:rsidRPr="004405F2">
        <w:rPr>
          <w:rFonts w:ascii="Arial Narrow" w:eastAsia="Calibri" w:hAnsi="Arial Narrow" w:cs="Courier New"/>
          <w:iCs/>
          <w:sz w:val="22"/>
          <w:szCs w:val="22"/>
        </w:rPr>
        <w:t>.”</w:t>
      </w:r>
    </w:p>
    <w:p w14:paraId="5FA11C85" w14:textId="77777777" w:rsidR="004405F2" w:rsidRPr="004405F2" w:rsidRDefault="004405F2" w:rsidP="004405F2">
      <w:pPr>
        <w:pStyle w:val="MARITZA6"/>
        <w:widowControl/>
        <w:tabs>
          <w:tab w:val="clear" w:pos="-720"/>
          <w:tab w:val="clear" w:pos="0"/>
        </w:tabs>
        <w:suppressAutoHyphens w:val="0"/>
        <w:overflowPunct/>
        <w:autoSpaceDE/>
        <w:autoSpaceDN/>
        <w:adjustRightInd/>
        <w:jc w:val="both"/>
        <w:textAlignment w:val="auto"/>
        <w:rPr>
          <w:rFonts w:ascii="Arial Narrow" w:hAnsi="Arial Narrow" w:cs="Arial"/>
          <w:b w:val="0"/>
          <w:bCs w:val="0"/>
          <w:iCs/>
          <w:sz w:val="22"/>
          <w:szCs w:val="22"/>
        </w:rPr>
      </w:pPr>
    </w:p>
    <w:p w14:paraId="4376BEEC" w14:textId="187A1E62" w:rsidR="004405F2" w:rsidRDefault="004405F2" w:rsidP="004405F2">
      <w:pPr>
        <w:jc w:val="both"/>
        <w:rPr>
          <w:rFonts w:ascii="Arial Narrow" w:hAnsi="Arial Narrow" w:cs="Courier New"/>
          <w:b/>
          <w:bCs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i w:val="0"/>
          <w:iCs/>
          <w:sz w:val="22"/>
          <w:szCs w:val="22"/>
        </w:rPr>
        <w:t xml:space="preserve">Que el </w:t>
      </w:r>
      <w:r w:rsidRPr="004405F2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 xml:space="preserve">presupuesto oficial estimado del presente proceso es por la suma de </w:t>
      </w:r>
      <w:r w:rsidR="00A05F27">
        <w:rPr>
          <w:rFonts w:ascii="Arial Narrow" w:hAnsi="Arial Narrow" w:cs="Courier New"/>
          <w:b/>
          <w:bCs/>
          <w:i w:val="0"/>
          <w:iCs/>
          <w:sz w:val="22"/>
          <w:szCs w:val="22"/>
        </w:rPr>
        <w:t>__________</w:t>
      </w:r>
    </w:p>
    <w:p w14:paraId="4973F6A4" w14:textId="77777777" w:rsidR="00A05F27" w:rsidRPr="004405F2" w:rsidRDefault="00A05F27" w:rsidP="004405F2">
      <w:pPr>
        <w:jc w:val="both"/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</w:pPr>
    </w:p>
    <w:p w14:paraId="3D87333C" w14:textId="77777777" w:rsidR="004405F2" w:rsidRPr="004405F2" w:rsidRDefault="004405F2" w:rsidP="004405F2">
      <w:pPr>
        <w:numPr>
          <w:ilvl w:val="0"/>
          <w:numId w:val="18"/>
        </w:numPr>
        <w:suppressAutoHyphens/>
        <w:ind w:left="0" w:firstLine="0"/>
        <w:jc w:val="both"/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</w:pPr>
      <w:r w:rsidRPr="004405F2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>Que se cuenta con Certificado de Disponibilidad Presupuestal adjunto al presente proceso, que respalda el valor del presupuesto oficial de la invitación.</w:t>
      </w:r>
    </w:p>
    <w:p w14:paraId="06C553ED" w14:textId="77777777" w:rsidR="004405F2" w:rsidRPr="004405F2" w:rsidRDefault="004405F2" w:rsidP="004405F2">
      <w:pPr>
        <w:pStyle w:val="Prrafodelista"/>
        <w:ind w:left="0"/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</w:pPr>
    </w:p>
    <w:p w14:paraId="5B315761" w14:textId="065BFF32" w:rsidR="004405F2" w:rsidRPr="004405F2" w:rsidRDefault="004405F2" w:rsidP="004405F2">
      <w:pPr>
        <w:numPr>
          <w:ilvl w:val="0"/>
          <w:numId w:val="18"/>
        </w:numPr>
        <w:suppressAutoHyphens/>
        <w:ind w:left="0" w:firstLine="0"/>
        <w:jc w:val="both"/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</w:pPr>
      <w:r w:rsidRPr="004405F2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 xml:space="preserve">Que en cumplimiento de lo establecido en el artículo 35 y siguientes del Acuerdo No. 019 de 2024- Manual de Contratación, el </w:t>
      </w:r>
      <w:r w:rsidR="00A05F27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>_____________</w:t>
      </w:r>
      <w:r w:rsidRPr="004405F2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 xml:space="preserve"> se remitieron las invitaciones respectivas a distintos proveedores junto con los demás documentos que hacen parte integral de la misma, dando así estricta aplicación a lo contenido en el Manual de Contratación Vigente.</w:t>
      </w:r>
    </w:p>
    <w:p w14:paraId="0EF20B7E" w14:textId="77777777" w:rsidR="004405F2" w:rsidRPr="004405F2" w:rsidRDefault="004405F2" w:rsidP="004405F2">
      <w:pPr>
        <w:pStyle w:val="Prrafodelista"/>
        <w:ind w:left="0"/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</w:pPr>
    </w:p>
    <w:p w14:paraId="76AF9FC9" w14:textId="77777777" w:rsidR="004405F2" w:rsidRPr="004405F2" w:rsidRDefault="004405F2" w:rsidP="004405F2">
      <w:pPr>
        <w:numPr>
          <w:ilvl w:val="0"/>
          <w:numId w:val="18"/>
        </w:numPr>
        <w:suppressAutoHyphens/>
        <w:ind w:left="0" w:firstLine="0"/>
        <w:jc w:val="both"/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</w:pPr>
      <w:r w:rsidRPr="004405F2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 xml:space="preserve">Que teniendo en cuenta lo anterior, dentro del plazo para presentar ofertas se presentó la siguiente: </w:t>
      </w:r>
    </w:p>
    <w:p w14:paraId="4A91D901" w14:textId="77777777" w:rsidR="004405F2" w:rsidRPr="004405F2" w:rsidRDefault="004405F2" w:rsidP="004405F2">
      <w:pPr>
        <w:pStyle w:val="Prrafodelista"/>
        <w:ind w:left="0"/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4"/>
        <w:gridCol w:w="2735"/>
        <w:gridCol w:w="2414"/>
      </w:tblGrid>
      <w:tr w:rsidR="0059470C" w:rsidRPr="00861C13" w14:paraId="7CF7D8D6" w14:textId="77777777" w:rsidTr="00B133CA">
        <w:trPr>
          <w:trHeight w:val="329"/>
          <w:jc w:val="center"/>
        </w:trPr>
        <w:tc>
          <w:tcPr>
            <w:tcW w:w="8113" w:type="dxa"/>
            <w:gridSpan w:val="3"/>
          </w:tcPr>
          <w:p w14:paraId="4945270C" w14:textId="77777777" w:rsidR="0059470C" w:rsidRPr="00861C13" w:rsidRDefault="0059470C" w:rsidP="00B133CA">
            <w:pPr>
              <w:ind w:left="14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61C13">
              <w:rPr>
                <w:rFonts w:ascii="Arial Narrow" w:hAnsi="Arial Narrow" w:cs="Arial"/>
                <w:b/>
                <w:sz w:val="22"/>
                <w:szCs w:val="22"/>
              </w:rPr>
              <w:t>OFERTAS PRESENTADAS</w:t>
            </w:r>
          </w:p>
        </w:tc>
      </w:tr>
      <w:tr w:rsidR="0059470C" w:rsidRPr="00861C13" w14:paraId="745049C2" w14:textId="77777777" w:rsidTr="00B133CA">
        <w:trPr>
          <w:trHeight w:val="276"/>
          <w:jc w:val="center"/>
        </w:trPr>
        <w:tc>
          <w:tcPr>
            <w:tcW w:w="2964" w:type="dxa"/>
          </w:tcPr>
          <w:p w14:paraId="4B469602" w14:textId="77777777" w:rsidR="0059470C" w:rsidRPr="00861C13" w:rsidRDefault="0059470C" w:rsidP="00B133CA">
            <w:pPr>
              <w:ind w:left="14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61C13">
              <w:rPr>
                <w:rFonts w:ascii="Arial Narrow" w:hAnsi="Arial Narrow" w:cs="Arial"/>
                <w:b/>
                <w:sz w:val="22"/>
                <w:szCs w:val="22"/>
              </w:rPr>
              <w:t>NOMBRE PROPONENTE</w:t>
            </w:r>
          </w:p>
          <w:p w14:paraId="6DF5A5C3" w14:textId="77777777" w:rsidR="0059470C" w:rsidRPr="00861C13" w:rsidRDefault="0059470C" w:rsidP="00B133CA">
            <w:pPr>
              <w:ind w:left="14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735" w:type="dxa"/>
          </w:tcPr>
          <w:p w14:paraId="03E51E48" w14:textId="77777777" w:rsidR="0059470C" w:rsidRPr="00861C13" w:rsidRDefault="0059470C" w:rsidP="00B133CA">
            <w:pPr>
              <w:ind w:left="14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61C13">
              <w:rPr>
                <w:rFonts w:ascii="Arial Narrow" w:hAnsi="Arial Narrow" w:cs="Arial"/>
                <w:b/>
                <w:sz w:val="22"/>
                <w:szCs w:val="22"/>
              </w:rPr>
              <w:t>REPRESENTANTE LEGAL</w:t>
            </w:r>
          </w:p>
          <w:p w14:paraId="07C76E20" w14:textId="77777777" w:rsidR="0059470C" w:rsidRPr="00861C13" w:rsidRDefault="0059470C" w:rsidP="00B133CA">
            <w:pPr>
              <w:ind w:left="14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412" w:type="dxa"/>
          </w:tcPr>
          <w:p w14:paraId="08D87D6C" w14:textId="77777777" w:rsidR="0059470C" w:rsidRPr="00861C13" w:rsidRDefault="0059470C" w:rsidP="00B133CA">
            <w:pPr>
              <w:ind w:left="14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61C13">
              <w:rPr>
                <w:rFonts w:ascii="Arial Narrow" w:hAnsi="Arial Narrow" w:cs="Arial"/>
                <w:b/>
                <w:sz w:val="22"/>
                <w:szCs w:val="22"/>
              </w:rPr>
              <w:t>HORA Y FECHA DE PRESENTACIÓN</w:t>
            </w:r>
          </w:p>
        </w:tc>
      </w:tr>
      <w:tr w:rsidR="0059470C" w:rsidRPr="00861C13" w14:paraId="19C278B1" w14:textId="77777777" w:rsidTr="00B133CA">
        <w:trPr>
          <w:trHeight w:val="298"/>
          <w:jc w:val="center"/>
        </w:trPr>
        <w:tc>
          <w:tcPr>
            <w:tcW w:w="2964" w:type="dxa"/>
          </w:tcPr>
          <w:p w14:paraId="472A9A27" w14:textId="165FE3A7" w:rsidR="0059470C" w:rsidRPr="00861C13" w:rsidRDefault="0059470C" w:rsidP="00B133CA">
            <w:pPr>
              <w:ind w:left="142"/>
              <w:jc w:val="both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</w:tc>
        <w:tc>
          <w:tcPr>
            <w:tcW w:w="2735" w:type="dxa"/>
          </w:tcPr>
          <w:p w14:paraId="48689B9D" w14:textId="193160EB" w:rsidR="0059470C" w:rsidRPr="00861C13" w:rsidRDefault="0059470C" w:rsidP="00B133CA">
            <w:pPr>
              <w:ind w:left="142"/>
              <w:jc w:val="both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</w:tc>
        <w:tc>
          <w:tcPr>
            <w:tcW w:w="2412" w:type="dxa"/>
          </w:tcPr>
          <w:p w14:paraId="7026C0E1" w14:textId="1259C6EE" w:rsidR="0059470C" w:rsidRPr="00861C13" w:rsidRDefault="0059470C" w:rsidP="00B133CA">
            <w:pPr>
              <w:ind w:left="14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39536F0" w14:textId="77777777" w:rsidR="004405F2" w:rsidRDefault="004405F2" w:rsidP="004405F2">
      <w:pPr>
        <w:suppressAutoHyphens/>
        <w:jc w:val="both"/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</w:pPr>
    </w:p>
    <w:p w14:paraId="75015B41" w14:textId="0ADD012A" w:rsidR="002F6936" w:rsidRPr="004405F2" w:rsidRDefault="002F6936" w:rsidP="002F6936">
      <w:pPr>
        <w:numPr>
          <w:ilvl w:val="0"/>
          <w:numId w:val="18"/>
        </w:numPr>
        <w:suppressAutoHyphens/>
        <w:ind w:left="0" w:firstLine="0"/>
        <w:jc w:val="both"/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</w:pPr>
      <w:r w:rsidRPr="004405F2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 xml:space="preserve">Que en cumplimiento de lo establecido en el artículo </w:t>
      </w:r>
      <w:r w:rsidR="004405F2" w:rsidRPr="004405F2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>76</w:t>
      </w:r>
      <w:r w:rsidRPr="004405F2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 xml:space="preserve"> del Acuerdo No</w:t>
      </w:r>
      <w:r w:rsidR="004405F2" w:rsidRPr="004405F2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>. 019 de 2024</w:t>
      </w:r>
      <w:r w:rsidRPr="004405F2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 xml:space="preserve">- Manual de Contratación, </w:t>
      </w:r>
      <w:r w:rsidR="00DE2420" w:rsidRPr="004405F2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>se procede a designar el comité evaluador del proceso de la referencia para que verifiquen el cumplimiento de la oferta desde los aspectos jurídicos, financieros y técnicos</w:t>
      </w:r>
      <w:r w:rsidRPr="004405F2">
        <w:rPr>
          <w:rFonts w:ascii="Arial Narrow" w:hAnsi="Arial Narrow" w:cs="Arial"/>
          <w:i w:val="0"/>
          <w:iCs/>
          <w:spacing w:val="-2"/>
          <w:sz w:val="22"/>
          <w:szCs w:val="22"/>
          <w:lang w:val="es-CO"/>
        </w:rPr>
        <w:t>, dando así estricta aplicación a lo contenido en el Manual de Contratación Vigente.</w:t>
      </w:r>
    </w:p>
    <w:p w14:paraId="147F5A6F" w14:textId="77777777" w:rsidR="00002671" w:rsidRPr="004405F2" w:rsidRDefault="00002671" w:rsidP="00EE54F1">
      <w:pPr>
        <w:pStyle w:val="Textoindependiente"/>
        <w:jc w:val="center"/>
        <w:rPr>
          <w:rFonts w:ascii="Arial Narrow" w:hAnsi="Arial Narrow" w:cs="Arial"/>
          <w:b/>
          <w:i w:val="0"/>
          <w:iCs/>
          <w:sz w:val="22"/>
          <w:szCs w:val="22"/>
        </w:rPr>
      </w:pPr>
    </w:p>
    <w:p w14:paraId="7A112DF2" w14:textId="33652905" w:rsidR="00EE54F1" w:rsidRPr="004405F2" w:rsidRDefault="00EE54F1" w:rsidP="002F6936">
      <w:pPr>
        <w:pStyle w:val="Textoindependiente"/>
        <w:ind w:left="720"/>
        <w:rPr>
          <w:rFonts w:ascii="Arial Narrow" w:hAnsi="Arial Narrow" w:cs="Arial"/>
          <w:i w:val="0"/>
          <w:iCs/>
          <w:sz w:val="22"/>
          <w:szCs w:val="22"/>
        </w:rPr>
      </w:pPr>
    </w:p>
    <w:p w14:paraId="001C8E6F" w14:textId="20D8FF5F" w:rsidR="00EE54F1" w:rsidRPr="004405F2" w:rsidRDefault="00EE54F1" w:rsidP="00EE54F1">
      <w:pPr>
        <w:pStyle w:val="Textoindependiente"/>
        <w:rPr>
          <w:rFonts w:ascii="Arial Narrow" w:hAnsi="Arial Narrow" w:cs="Arial"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i w:val="0"/>
          <w:iCs/>
          <w:sz w:val="22"/>
          <w:szCs w:val="22"/>
        </w:rPr>
        <w:t>En virtud de lo expuesto</w:t>
      </w:r>
    </w:p>
    <w:p w14:paraId="343DE3A7" w14:textId="77777777" w:rsidR="00B53351" w:rsidRPr="004405F2" w:rsidRDefault="00B53351" w:rsidP="00EE54F1">
      <w:pPr>
        <w:pStyle w:val="Textoindependiente"/>
        <w:rPr>
          <w:rFonts w:ascii="Arial Narrow" w:hAnsi="Arial Narrow" w:cs="Arial"/>
          <w:b/>
          <w:i w:val="0"/>
          <w:iCs/>
          <w:sz w:val="22"/>
          <w:szCs w:val="22"/>
        </w:rPr>
      </w:pPr>
    </w:p>
    <w:p w14:paraId="010ECDBA" w14:textId="77777777" w:rsidR="00EE54F1" w:rsidRPr="004405F2" w:rsidRDefault="00EE54F1" w:rsidP="00EE54F1">
      <w:pPr>
        <w:pStyle w:val="Textoindependiente"/>
        <w:jc w:val="center"/>
        <w:rPr>
          <w:rFonts w:ascii="Arial Narrow" w:hAnsi="Arial Narrow" w:cs="Arial"/>
          <w:b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b/>
          <w:i w:val="0"/>
          <w:iCs/>
          <w:sz w:val="22"/>
          <w:szCs w:val="22"/>
        </w:rPr>
        <w:t>RESUELVE:</w:t>
      </w:r>
    </w:p>
    <w:p w14:paraId="2FF6F951" w14:textId="77777777" w:rsidR="00EE54F1" w:rsidRPr="004405F2" w:rsidRDefault="00EE54F1" w:rsidP="00EE54F1">
      <w:pPr>
        <w:pStyle w:val="Textoindependiente"/>
        <w:rPr>
          <w:rFonts w:ascii="Arial Narrow" w:hAnsi="Arial Narrow" w:cs="Arial"/>
          <w:i w:val="0"/>
          <w:iCs/>
          <w:sz w:val="22"/>
          <w:szCs w:val="22"/>
        </w:rPr>
      </w:pPr>
    </w:p>
    <w:p w14:paraId="18353FB6" w14:textId="1B0FD805" w:rsidR="00B53351" w:rsidRPr="004405F2" w:rsidRDefault="00EE54F1" w:rsidP="00442C33">
      <w:pPr>
        <w:pStyle w:val="Textoindependiente"/>
        <w:tabs>
          <w:tab w:val="left" w:pos="6381"/>
        </w:tabs>
        <w:rPr>
          <w:rFonts w:ascii="Arial Narrow" w:hAnsi="Arial Narrow" w:cs="Arial"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b/>
          <w:i w:val="0"/>
          <w:iCs/>
          <w:sz w:val="22"/>
          <w:szCs w:val="22"/>
        </w:rPr>
        <w:t xml:space="preserve">ARTÍCULO PRIMERO: </w:t>
      </w:r>
      <w:r w:rsidRPr="004405F2">
        <w:rPr>
          <w:rFonts w:ascii="Arial Narrow" w:hAnsi="Arial Narrow" w:cs="Arial"/>
          <w:i w:val="0"/>
          <w:iCs/>
          <w:sz w:val="22"/>
          <w:szCs w:val="22"/>
        </w:rPr>
        <w:t xml:space="preserve">Designar el </w:t>
      </w:r>
      <w:r w:rsidR="009A24AC" w:rsidRPr="004405F2">
        <w:rPr>
          <w:rFonts w:ascii="Arial Narrow" w:hAnsi="Arial Narrow" w:cs="Arial"/>
          <w:i w:val="0"/>
          <w:iCs/>
          <w:sz w:val="22"/>
          <w:szCs w:val="22"/>
        </w:rPr>
        <w:t>C</w:t>
      </w:r>
      <w:r w:rsidRPr="004405F2">
        <w:rPr>
          <w:rFonts w:ascii="Arial Narrow" w:hAnsi="Arial Narrow" w:cs="Arial"/>
          <w:i w:val="0"/>
          <w:iCs/>
          <w:sz w:val="22"/>
          <w:szCs w:val="22"/>
        </w:rPr>
        <w:t xml:space="preserve">omité de verificación y evaluación </w:t>
      </w:r>
      <w:r w:rsidR="00DE2420" w:rsidRPr="004405F2">
        <w:rPr>
          <w:rFonts w:ascii="Arial Narrow" w:hAnsi="Arial Narrow" w:cs="Arial"/>
          <w:i w:val="0"/>
          <w:iCs/>
          <w:sz w:val="22"/>
          <w:szCs w:val="22"/>
        </w:rPr>
        <w:t xml:space="preserve">del proceso de </w:t>
      </w:r>
      <w:r w:rsidR="004405F2">
        <w:rPr>
          <w:rFonts w:ascii="Arial Narrow" w:hAnsi="Arial Narrow" w:cs="Arial"/>
          <w:i w:val="0"/>
          <w:iCs/>
          <w:sz w:val="22"/>
          <w:szCs w:val="22"/>
        </w:rPr>
        <w:t>INVITACIÓN PRIVADA</w:t>
      </w:r>
      <w:r w:rsidR="00DE2420" w:rsidRPr="004405F2">
        <w:rPr>
          <w:rFonts w:ascii="Arial Narrow" w:hAnsi="Arial Narrow" w:cs="Arial"/>
          <w:i w:val="0"/>
          <w:iCs/>
          <w:sz w:val="22"/>
          <w:szCs w:val="22"/>
        </w:rPr>
        <w:t xml:space="preserve"> No. </w:t>
      </w:r>
      <w:r w:rsidR="002D774E">
        <w:rPr>
          <w:rFonts w:ascii="Arial Narrow" w:hAnsi="Arial Narrow" w:cs="Arial"/>
          <w:i w:val="0"/>
          <w:iCs/>
          <w:sz w:val="22"/>
          <w:szCs w:val="22"/>
        </w:rPr>
        <w:t>XXXX</w:t>
      </w:r>
      <w:r w:rsidR="00DE2420" w:rsidRPr="004405F2">
        <w:rPr>
          <w:rFonts w:ascii="Arial Narrow" w:hAnsi="Arial Narrow" w:cs="Arial"/>
          <w:i w:val="0"/>
          <w:iCs/>
          <w:sz w:val="22"/>
          <w:szCs w:val="22"/>
        </w:rPr>
        <w:t xml:space="preserve"> DE 202</w:t>
      </w:r>
      <w:r w:rsidR="004405F2">
        <w:rPr>
          <w:rFonts w:ascii="Arial Narrow" w:hAnsi="Arial Narrow" w:cs="Arial"/>
          <w:i w:val="0"/>
          <w:iCs/>
          <w:sz w:val="22"/>
          <w:szCs w:val="22"/>
        </w:rPr>
        <w:t>5</w:t>
      </w:r>
      <w:r w:rsidR="00B53351" w:rsidRPr="004405F2">
        <w:rPr>
          <w:rFonts w:ascii="Arial Narrow" w:hAnsi="Arial Narrow" w:cs="Arial"/>
          <w:i w:val="0"/>
          <w:iCs/>
          <w:sz w:val="22"/>
          <w:szCs w:val="22"/>
        </w:rPr>
        <w:t xml:space="preserve"> el</w:t>
      </w:r>
      <w:r w:rsidRPr="004405F2">
        <w:rPr>
          <w:rFonts w:ascii="Arial Narrow" w:hAnsi="Arial Narrow" w:cs="Arial"/>
          <w:i w:val="0"/>
          <w:iCs/>
          <w:sz w:val="22"/>
          <w:szCs w:val="22"/>
        </w:rPr>
        <w:t xml:space="preserve"> cual quedará conformado de la siguiente manera:</w:t>
      </w:r>
      <w:r w:rsidR="00DE2420" w:rsidRPr="004405F2">
        <w:rPr>
          <w:rFonts w:ascii="Arial Narrow" w:hAnsi="Arial Narrow" w:cs="Arial"/>
          <w:i w:val="0"/>
          <w:iCs/>
          <w:sz w:val="22"/>
          <w:szCs w:val="22"/>
        </w:rPr>
        <w:t xml:space="preserve"> por los aspectos jurídicos,</w:t>
      </w:r>
      <w:r w:rsidR="00442C33" w:rsidRPr="004405F2">
        <w:rPr>
          <w:rFonts w:ascii="Arial Narrow" w:hAnsi="Arial Narrow" w:cs="Arial"/>
          <w:i w:val="0"/>
          <w:iCs/>
          <w:sz w:val="22"/>
          <w:szCs w:val="22"/>
        </w:rPr>
        <w:t xml:space="preserve"> por los aspectos técnicos</w:t>
      </w:r>
      <w:r w:rsidR="008F0CCE" w:rsidRPr="004405F2">
        <w:rPr>
          <w:rFonts w:ascii="Arial Narrow" w:hAnsi="Arial Narrow" w:cs="Arial"/>
          <w:i w:val="0"/>
          <w:iCs/>
          <w:sz w:val="22"/>
          <w:szCs w:val="22"/>
        </w:rPr>
        <w:t xml:space="preserve">, y </w:t>
      </w:r>
      <w:r w:rsidR="004405F2">
        <w:rPr>
          <w:rFonts w:ascii="Arial Narrow" w:hAnsi="Arial Narrow" w:cs="Arial"/>
          <w:i w:val="0"/>
          <w:iCs/>
          <w:sz w:val="22"/>
          <w:szCs w:val="22"/>
        </w:rPr>
        <w:t xml:space="preserve">como asesora </w:t>
      </w:r>
      <w:r w:rsidR="008F0CCE" w:rsidRPr="004405F2">
        <w:rPr>
          <w:rFonts w:ascii="Arial Narrow" w:hAnsi="Arial Narrow" w:cs="Arial"/>
          <w:i w:val="0"/>
          <w:iCs/>
          <w:sz w:val="22"/>
          <w:szCs w:val="22"/>
        </w:rPr>
        <w:t>financier</w:t>
      </w:r>
      <w:r w:rsidR="004405F2">
        <w:rPr>
          <w:rFonts w:ascii="Arial Narrow" w:hAnsi="Arial Narrow" w:cs="Arial"/>
          <w:i w:val="0"/>
          <w:iCs/>
          <w:sz w:val="22"/>
          <w:szCs w:val="22"/>
        </w:rPr>
        <w:t>a</w:t>
      </w:r>
      <w:r w:rsidR="008F0CCE" w:rsidRPr="004405F2">
        <w:rPr>
          <w:rFonts w:ascii="Arial Narrow" w:hAnsi="Arial Narrow" w:cs="Arial"/>
          <w:i w:val="0"/>
          <w:iCs/>
          <w:sz w:val="22"/>
          <w:szCs w:val="22"/>
        </w:rPr>
        <w:t>.</w:t>
      </w:r>
    </w:p>
    <w:p w14:paraId="3A244290" w14:textId="77777777" w:rsidR="00B53351" w:rsidRPr="004405F2" w:rsidRDefault="00B53351" w:rsidP="00EE54F1">
      <w:pPr>
        <w:pStyle w:val="Textoindependiente"/>
        <w:tabs>
          <w:tab w:val="left" w:pos="709"/>
        </w:tabs>
        <w:rPr>
          <w:rFonts w:ascii="Arial Narrow" w:hAnsi="Arial Narrow" w:cs="Arial"/>
          <w:i w:val="0"/>
          <w:iCs/>
          <w:sz w:val="22"/>
          <w:szCs w:val="22"/>
        </w:rPr>
      </w:pPr>
    </w:p>
    <w:p w14:paraId="01DD2388" w14:textId="2170A11B" w:rsidR="00EE54F1" w:rsidRPr="004405F2" w:rsidRDefault="00EE54F1" w:rsidP="00EE54F1">
      <w:pPr>
        <w:pStyle w:val="Textoindependiente"/>
        <w:tabs>
          <w:tab w:val="left" w:pos="709"/>
        </w:tabs>
        <w:rPr>
          <w:rFonts w:ascii="Arial Narrow" w:hAnsi="Arial Narrow" w:cs="Arial"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b/>
          <w:i w:val="0"/>
          <w:iCs/>
          <w:sz w:val="22"/>
          <w:szCs w:val="22"/>
        </w:rPr>
        <w:t>ARTÍCULO SEGUNDO:</w:t>
      </w:r>
      <w:r w:rsidRPr="004405F2">
        <w:rPr>
          <w:rFonts w:ascii="Arial Narrow" w:hAnsi="Arial Narrow" w:cs="Arial"/>
          <w:i w:val="0"/>
          <w:iCs/>
          <w:sz w:val="22"/>
          <w:szCs w:val="22"/>
        </w:rPr>
        <w:t xml:space="preserve"> El comité de verificación y evaluación cumplirá las funciones señaladas en</w:t>
      </w:r>
      <w:r w:rsidR="00442C33" w:rsidRPr="004405F2">
        <w:rPr>
          <w:rFonts w:ascii="Arial Narrow" w:hAnsi="Arial Narrow" w:cs="Arial"/>
          <w:i w:val="0"/>
          <w:iCs/>
          <w:sz w:val="22"/>
          <w:szCs w:val="22"/>
        </w:rPr>
        <w:t xml:space="preserve"> la invitación, el manual de contratación de la entidad y la</w:t>
      </w:r>
      <w:r w:rsidRPr="004405F2">
        <w:rPr>
          <w:rFonts w:ascii="Arial Narrow" w:hAnsi="Arial Narrow" w:cs="Arial"/>
          <w:i w:val="0"/>
          <w:iCs/>
          <w:sz w:val="22"/>
          <w:szCs w:val="22"/>
        </w:rPr>
        <w:t xml:space="preserve"> ley.</w:t>
      </w:r>
    </w:p>
    <w:p w14:paraId="1BA8CA89" w14:textId="77777777" w:rsidR="00EE54F1" w:rsidRPr="004405F2" w:rsidRDefault="00EE54F1" w:rsidP="00EE54F1">
      <w:pPr>
        <w:pStyle w:val="Textoindependiente"/>
        <w:tabs>
          <w:tab w:val="left" w:pos="709"/>
        </w:tabs>
        <w:rPr>
          <w:rFonts w:ascii="Arial Narrow" w:hAnsi="Arial Narrow" w:cs="Arial"/>
          <w:b/>
          <w:i w:val="0"/>
          <w:iCs/>
          <w:sz w:val="22"/>
          <w:szCs w:val="22"/>
        </w:rPr>
      </w:pPr>
    </w:p>
    <w:p w14:paraId="356EB11B" w14:textId="719D18D0" w:rsidR="00EE54F1" w:rsidRPr="004405F2" w:rsidRDefault="00EE54F1" w:rsidP="00EE54F1">
      <w:pPr>
        <w:pStyle w:val="Textoindependiente"/>
        <w:tabs>
          <w:tab w:val="left" w:pos="709"/>
        </w:tabs>
        <w:rPr>
          <w:rFonts w:ascii="Arial Narrow" w:hAnsi="Arial Narrow" w:cs="Arial"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b/>
          <w:i w:val="0"/>
          <w:iCs/>
          <w:sz w:val="22"/>
          <w:szCs w:val="22"/>
        </w:rPr>
        <w:t>ARTÍCULO TERCERO</w:t>
      </w:r>
      <w:r w:rsidRPr="004405F2">
        <w:rPr>
          <w:rFonts w:ascii="Arial Narrow" w:hAnsi="Arial Narrow" w:cs="Arial"/>
          <w:i w:val="0"/>
          <w:iCs/>
          <w:sz w:val="22"/>
          <w:szCs w:val="22"/>
        </w:rPr>
        <w:t>: El comité de verificación y evaluación debe dar cumplimiento a</w:t>
      </w:r>
      <w:r w:rsidR="00442C33" w:rsidRPr="004405F2">
        <w:rPr>
          <w:rFonts w:ascii="Arial Narrow" w:hAnsi="Arial Narrow" w:cs="Arial"/>
          <w:i w:val="0"/>
          <w:iCs/>
          <w:sz w:val="22"/>
          <w:szCs w:val="22"/>
        </w:rPr>
        <w:t>l cronograma del establecido en el proceso de la referencia.</w:t>
      </w:r>
    </w:p>
    <w:p w14:paraId="728D204A" w14:textId="77777777" w:rsidR="00EE54F1" w:rsidRPr="004405F2" w:rsidRDefault="00EE54F1" w:rsidP="00EE54F1">
      <w:pPr>
        <w:pStyle w:val="Textoindependiente"/>
        <w:tabs>
          <w:tab w:val="left" w:pos="6381"/>
        </w:tabs>
        <w:rPr>
          <w:rFonts w:ascii="Arial Narrow" w:hAnsi="Arial Narrow" w:cs="Arial"/>
          <w:i w:val="0"/>
          <w:iCs/>
          <w:sz w:val="22"/>
          <w:szCs w:val="22"/>
        </w:rPr>
      </w:pPr>
    </w:p>
    <w:p w14:paraId="2B1C9BAA" w14:textId="77777777" w:rsidR="00EE54F1" w:rsidRPr="004405F2" w:rsidRDefault="00EE54F1" w:rsidP="00EE54F1">
      <w:pPr>
        <w:pStyle w:val="Textoindependiente"/>
        <w:jc w:val="center"/>
        <w:rPr>
          <w:rFonts w:ascii="Arial Narrow" w:hAnsi="Arial Narrow" w:cs="Arial"/>
          <w:b/>
          <w:i w:val="0"/>
          <w:iCs/>
          <w:sz w:val="22"/>
          <w:szCs w:val="22"/>
        </w:rPr>
      </w:pPr>
    </w:p>
    <w:p w14:paraId="038C8814" w14:textId="77777777" w:rsidR="00EE54F1" w:rsidRPr="004405F2" w:rsidRDefault="00EE54F1" w:rsidP="00EE54F1">
      <w:pPr>
        <w:pStyle w:val="Textoindependiente"/>
        <w:jc w:val="center"/>
        <w:rPr>
          <w:rFonts w:ascii="Arial Narrow" w:hAnsi="Arial Narrow" w:cs="Arial"/>
          <w:b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b/>
          <w:i w:val="0"/>
          <w:iCs/>
          <w:sz w:val="22"/>
          <w:szCs w:val="22"/>
        </w:rPr>
        <w:t>PUBLÍQUESE Y CUMPLASE</w:t>
      </w:r>
    </w:p>
    <w:p w14:paraId="414D0709" w14:textId="77777777" w:rsidR="00EE54F1" w:rsidRPr="004405F2" w:rsidRDefault="00EE54F1" w:rsidP="00EE54F1">
      <w:pPr>
        <w:pStyle w:val="Textoindependiente"/>
        <w:rPr>
          <w:rFonts w:ascii="Arial Narrow" w:hAnsi="Arial Narrow" w:cs="Arial"/>
          <w:b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b/>
          <w:i w:val="0"/>
          <w:iCs/>
          <w:sz w:val="22"/>
          <w:szCs w:val="22"/>
        </w:rPr>
        <w:t xml:space="preserve">                         </w:t>
      </w:r>
    </w:p>
    <w:p w14:paraId="4313BEB5" w14:textId="1AFA058C" w:rsidR="00EE54F1" w:rsidRPr="004405F2" w:rsidRDefault="00EE54F1" w:rsidP="00EE54F1">
      <w:pPr>
        <w:pStyle w:val="Textoindependiente"/>
        <w:rPr>
          <w:rFonts w:ascii="Arial Narrow" w:hAnsi="Arial Narrow" w:cs="Arial"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i w:val="0"/>
          <w:iCs/>
          <w:sz w:val="22"/>
          <w:szCs w:val="22"/>
        </w:rPr>
        <w:t xml:space="preserve">Expedida en </w:t>
      </w:r>
      <w:r w:rsidR="00442C33" w:rsidRPr="004405F2">
        <w:rPr>
          <w:rFonts w:ascii="Arial Narrow" w:hAnsi="Arial Narrow" w:cs="Arial"/>
          <w:i w:val="0"/>
          <w:iCs/>
          <w:sz w:val="22"/>
          <w:szCs w:val="22"/>
        </w:rPr>
        <w:t>Floridablanca</w:t>
      </w:r>
      <w:r w:rsidRPr="004405F2">
        <w:rPr>
          <w:rFonts w:ascii="Arial Narrow" w:hAnsi="Arial Narrow" w:cs="Arial"/>
          <w:i w:val="0"/>
          <w:iCs/>
          <w:sz w:val="22"/>
          <w:szCs w:val="22"/>
        </w:rPr>
        <w:t>, a</w:t>
      </w:r>
      <w:r w:rsidR="004405F2">
        <w:rPr>
          <w:rFonts w:ascii="Arial Narrow" w:hAnsi="Arial Narrow" w:cs="Arial"/>
          <w:i w:val="0"/>
          <w:iCs/>
          <w:sz w:val="22"/>
          <w:szCs w:val="22"/>
        </w:rPr>
        <w:t xml:space="preserve"> los </w:t>
      </w:r>
      <w:r w:rsidR="002D774E">
        <w:rPr>
          <w:rFonts w:ascii="Arial Narrow" w:hAnsi="Arial Narrow" w:cs="Arial"/>
          <w:i w:val="0"/>
          <w:iCs/>
          <w:sz w:val="22"/>
          <w:szCs w:val="22"/>
        </w:rPr>
        <w:t>XXXX</w:t>
      </w:r>
      <w:r w:rsidR="004405F2">
        <w:rPr>
          <w:rFonts w:ascii="Arial Narrow" w:hAnsi="Arial Narrow" w:cs="Arial"/>
          <w:i w:val="0"/>
          <w:iCs/>
          <w:sz w:val="22"/>
          <w:szCs w:val="22"/>
        </w:rPr>
        <w:t xml:space="preserve"> </w:t>
      </w:r>
      <w:r w:rsidRPr="004405F2">
        <w:rPr>
          <w:rFonts w:ascii="Arial Narrow" w:hAnsi="Arial Narrow" w:cs="Arial"/>
          <w:i w:val="0"/>
          <w:iCs/>
          <w:sz w:val="22"/>
          <w:szCs w:val="22"/>
        </w:rPr>
        <w:t>(</w:t>
      </w:r>
      <w:r w:rsidR="008F0CCE" w:rsidRPr="004405F2">
        <w:rPr>
          <w:rFonts w:ascii="Arial Narrow" w:hAnsi="Arial Narrow" w:cs="Arial"/>
          <w:i w:val="0"/>
          <w:iCs/>
          <w:sz w:val="22"/>
          <w:szCs w:val="22"/>
        </w:rPr>
        <w:t>0</w:t>
      </w:r>
      <w:r w:rsidR="004405F2">
        <w:rPr>
          <w:rFonts w:ascii="Arial Narrow" w:hAnsi="Arial Narrow" w:cs="Arial"/>
          <w:i w:val="0"/>
          <w:iCs/>
          <w:sz w:val="22"/>
          <w:szCs w:val="22"/>
        </w:rPr>
        <w:t>5</w:t>
      </w:r>
      <w:r w:rsidR="008F0CCE" w:rsidRPr="004405F2">
        <w:rPr>
          <w:rFonts w:ascii="Arial Narrow" w:hAnsi="Arial Narrow" w:cs="Arial"/>
          <w:i w:val="0"/>
          <w:iCs/>
          <w:sz w:val="22"/>
          <w:szCs w:val="22"/>
        </w:rPr>
        <w:t>) día</w:t>
      </w:r>
      <w:r w:rsidR="004405F2">
        <w:rPr>
          <w:rFonts w:ascii="Arial Narrow" w:hAnsi="Arial Narrow" w:cs="Arial"/>
          <w:i w:val="0"/>
          <w:iCs/>
          <w:sz w:val="22"/>
          <w:szCs w:val="22"/>
        </w:rPr>
        <w:t xml:space="preserve">s </w:t>
      </w:r>
      <w:r w:rsidR="008F0CCE" w:rsidRPr="004405F2">
        <w:rPr>
          <w:rFonts w:ascii="Arial Narrow" w:hAnsi="Arial Narrow" w:cs="Arial"/>
          <w:i w:val="0"/>
          <w:iCs/>
          <w:sz w:val="22"/>
          <w:szCs w:val="22"/>
        </w:rPr>
        <w:t xml:space="preserve">del mes </w:t>
      </w:r>
      <w:r w:rsidR="0059470C">
        <w:rPr>
          <w:rFonts w:ascii="Arial Narrow" w:hAnsi="Arial Narrow" w:cs="Arial"/>
          <w:i w:val="0"/>
          <w:iCs/>
          <w:sz w:val="22"/>
          <w:szCs w:val="22"/>
        </w:rPr>
        <w:t xml:space="preserve">de septiembre </w:t>
      </w:r>
      <w:r w:rsidR="004405F2">
        <w:rPr>
          <w:rFonts w:ascii="Arial Narrow" w:hAnsi="Arial Narrow" w:cs="Arial"/>
          <w:i w:val="0"/>
          <w:iCs/>
          <w:sz w:val="22"/>
          <w:szCs w:val="22"/>
        </w:rPr>
        <w:t>de 2025.</w:t>
      </w:r>
    </w:p>
    <w:p w14:paraId="678808CF" w14:textId="77777777" w:rsidR="00EE54F1" w:rsidRPr="004405F2" w:rsidRDefault="00EE54F1" w:rsidP="00EE54F1">
      <w:pPr>
        <w:pStyle w:val="Textoindependiente"/>
        <w:rPr>
          <w:rFonts w:ascii="Arial Narrow" w:hAnsi="Arial Narrow" w:cs="Arial"/>
          <w:i w:val="0"/>
          <w:iCs/>
          <w:sz w:val="22"/>
          <w:szCs w:val="22"/>
        </w:rPr>
      </w:pPr>
    </w:p>
    <w:p w14:paraId="7B768281" w14:textId="590F12BE" w:rsidR="00EE54F1" w:rsidRPr="004405F2" w:rsidRDefault="00EE54F1" w:rsidP="00EE54F1">
      <w:pPr>
        <w:pStyle w:val="Textoindependiente"/>
        <w:rPr>
          <w:rFonts w:ascii="Arial Narrow" w:hAnsi="Arial Narrow" w:cs="Arial"/>
          <w:i w:val="0"/>
          <w:iCs/>
          <w:sz w:val="22"/>
          <w:szCs w:val="22"/>
        </w:rPr>
      </w:pPr>
    </w:p>
    <w:p w14:paraId="324EDCDD" w14:textId="77777777" w:rsidR="008F0CCE" w:rsidRPr="004405F2" w:rsidRDefault="008F0CCE" w:rsidP="00EE54F1">
      <w:pPr>
        <w:pStyle w:val="Textoindependiente"/>
        <w:rPr>
          <w:rFonts w:ascii="Arial Narrow" w:hAnsi="Arial Narrow" w:cs="Arial"/>
          <w:i w:val="0"/>
          <w:iCs/>
          <w:sz w:val="22"/>
          <w:szCs w:val="22"/>
        </w:rPr>
      </w:pPr>
    </w:p>
    <w:p w14:paraId="0C799C2E" w14:textId="77777777" w:rsidR="00EE54F1" w:rsidRPr="004405F2" w:rsidRDefault="00EE54F1" w:rsidP="00EE54F1">
      <w:pPr>
        <w:pStyle w:val="Textoindependiente"/>
        <w:rPr>
          <w:rFonts w:ascii="Arial Narrow" w:hAnsi="Arial Narrow" w:cs="Arial"/>
          <w:i w:val="0"/>
          <w:iCs/>
          <w:sz w:val="22"/>
          <w:szCs w:val="22"/>
        </w:rPr>
      </w:pPr>
    </w:p>
    <w:p w14:paraId="30695A5E" w14:textId="4788D039" w:rsidR="00EE54F1" w:rsidRPr="004405F2" w:rsidRDefault="00442C33" w:rsidP="00EE54F1">
      <w:pPr>
        <w:pStyle w:val="Textoindependiente"/>
        <w:jc w:val="center"/>
        <w:rPr>
          <w:rFonts w:ascii="Arial Narrow" w:hAnsi="Arial Narrow" w:cs="Arial"/>
          <w:b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b/>
          <w:i w:val="0"/>
          <w:iCs/>
          <w:sz w:val="22"/>
          <w:szCs w:val="22"/>
        </w:rPr>
        <w:t>CARLOS ALBERTO MALAGON HERRERA</w:t>
      </w:r>
    </w:p>
    <w:p w14:paraId="54BC90D4" w14:textId="59543C69" w:rsidR="00EE54F1" w:rsidRPr="004405F2" w:rsidRDefault="00442C33" w:rsidP="00EE54F1">
      <w:pPr>
        <w:pStyle w:val="Textoindependiente"/>
        <w:jc w:val="center"/>
        <w:rPr>
          <w:rFonts w:ascii="Arial Narrow" w:hAnsi="Arial Narrow" w:cs="Arial"/>
          <w:i w:val="0"/>
          <w:iCs/>
          <w:sz w:val="22"/>
          <w:szCs w:val="22"/>
        </w:rPr>
      </w:pPr>
      <w:r w:rsidRPr="004405F2">
        <w:rPr>
          <w:rFonts w:ascii="Arial Narrow" w:hAnsi="Arial Narrow" w:cs="Arial"/>
          <w:i w:val="0"/>
          <w:iCs/>
          <w:sz w:val="22"/>
          <w:szCs w:val="22"/>
        </w:rPr>
        <w:t>GERENTE E.S.E CLÍNICA GUANE</w:t>
      </w:r>
    </w:p>
    <w:p w14:paraId="610CF632" w14:textId="77777777" w:rsidR="00EE54F1" w:rsidRPr="004405F2" w:rsidRDefault="00EE54F1" w:rsidP="00EE54F1">
      <w:pPr>
        <w:pStyle w:val="Textoindependiente"/>
        <w:jc w:val="center"/>
        <w:rPr>
          <w:rFonts w:ascii="Arial Narrow" w:hAnsi="Arial Narrow" w:cs="Arial"/>
          <w:i w:val="0"/>
          <w:iCs/>
          <w:sz w:val="22"/>
          <w:szCs w:val="22"/>
        </w:rPr>
      </w:pPr>
    </w:p>
    <w:p w14:paraId="494DCC8E" w14:textId="77777777" w:rsidR="00EE54F1" w:rsidRPr="004405F2" w:rsidRDefault="00EE54F1" w:rsidP="00EE54F1">
      <w:pPr>
        <w:pStyle w:val="Textoindependiente"/>
        <w:jc w:val="center"/>
        <w:rPr>
          <w:rFonts w:ascii="Arial Narrow" w:hAnsi="Arial Narrow" w:cs="Arial"/>
          <w:i w:val="0"/>
          <w:iCs/>
          <w:sz w:val="22"/>
          <w:szCs w:val="22"/>
        </w:rPr>
      </w:pPr>
    </w:p>
    <w:p w14:paraId="48AD4F1C" w14:textId="77777777" w:rsidR="00EE54F1" w:rsidRPr="0059470C" w:rsidRDefault="00EE54F1" w:rsidP="008F0CCE">
      <w:pPr>
        <w:jc w:val="both"/>
        <w:rPr>
          <w:rFonts w:ascii="Arial Narrow" w:hAnsi="Arial Narrow" w:cs="Arial"/>
          <w:b/>
          <w:i w:val="0"/>
          <w:iCs/>
          <w:sz w:val="20"/>
          <w:szCs w:val="20"/>
        </w:rPr>
      </w:pPr>
    </w:p>
    <w:p w14:paraId="60BD8695" w14:textId="04B396B7" w:rsidR="00EE54F1" w:rsidRPr="0059470C" w:rsidRDefault="00EE54F1" w:rsidP="008F0CCE">
      <w:pPr>
        <w:jc w:val="both"/>
        <w:rPr>
          <w:rFonts w:ascii="Arial Narrow" w:hAnsi="Arial Narrow" w:cs="Arial"/>
          <w:i w:val="0"/>
          <w:iCs/>
          <w:sz w:val="20"/>
          <w:szCs w:val="20"/>
        </w:rPr>
      </w:pPr>
      <w:r w:rsidRPr="0059470C">
        <w:rPr>
          <w:rFonts w:ascii="Arial Narrow" w:hAnsi="Arial Narrow" w:cs="Arial"/>
          <w:b/>
          <w:i w:val="0"/>
          <w:iCs/>
          <w:sz w:val="20"/>
          <w:szCs w:val="20"/>
        </w:rPr>
        <w:t xml:space="preserve">Revisó: </w:t>
      </w:r>
      <w:r w:rsidR="00CE6D46" w:rsidRPr="0059470C">
        <w:rPr>
          <w:rFonts w:ascii="Arial Narrow" w:hAnsi="Arial Narrow" w:cs="Arial"/>
          <w:i w:val="0"/>
          <w:iCs/>
          <w:sz w:val="20"/>
          <w:szCs w:val="20"/>
        </w:rPr>
        <w:t>- Jefe</w:t>
      </w:r>
      <w:r w:rsidR="00442C33" w:rsidRPr="0059470C">
        <w:rPr>
          <w:rFonts w:ascii="Arial Narrow" w:hAnsi="Arial Narrow" w:cs="Arial"/>
          <w:i w:val="0"/>
          <w:iCs/>
          <w:sz w:val="20"/>
          <w:szCs w:val="20"/>
        </w:rPr>
        <w:t xml:space="preserve"> Oficina Asesora </w:t>
      </w:r>
      <w:r w:rsidR="00CE6D46" w:rsidRPr="0059470C">
        <w:rPr>
          <w:rFonts w:ascii="Arial Narrow" w:hAnsi="Arial Narrow" w:cs="Arial"/>
          <w:i w:val="0"/>
          <w:iCs/>
          <w:sz w:val="20"/>
          <w:szCs w:val="20"/>
        </w:rPr>
        <w:t>Jurídica</w:t>
      </w:r>
    </w:p>
    <w:p w14:paraId="61E0DAC4" w14:textId="77777777" w:rsidR="00EA74C4" w:rsidRPr="004405F2" w:rsidRDefault="00EA74C4" w:rsidP="00EE54F1">
      <w:pPr>
        <w:rPr>
          <w:rFonts w:ascii="Arial Narrow" w:hAnsi="Arial Narrow"/>
          <w:i w:val="0"/>
          <w:iCs/>
          <w:sz w:val="22"/>
          <w:szCs w:val="22"/>
        </w:rPr>
      </w:pPr>
    </w:p>
    <w:sectPr w:rsidR="00EA74C4" w:rsidRPr="004405F2" w:rsidSect="00B53351">
      <w:headerReference w:type="default" r:id="rId8"/>
      <w:footerReference w:type="default" r:id="rId9"/>
      <w:pgSz w:w="12240" w:h="18720" w:code="41"/>
      <w:pgMar w:top="1134" w:right="1701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8459F" w14:textId="77777777" w:rsidR="009D7C25" w:rsidRDefault="009D7C25" w:rsidP="00972918">
      <w:r>
        <w:separator/>
      </w:r>
    </w:p>
  </w:endnote>
  <w:endnote w:type="continuationSeparator" w:id="0">
    <w:p w14:paraId="1A407A91" w14:textId="77777777" w:rsidR="009D7C25" w:rsidRDefault="009D7C25" w:rsidP="00972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ns Serif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185F7" w14:textId="77777777" w:rsidR="00DA1BB4" w:rsidRPr="00C821F9" w:rsidRDefault="00DA1BB4" w:rsidP="00972918">
    <w:pPr>
      <w:pStyle w:val="Piedepgina"/>
    </w:pPr>
  </w:p>
  <w:p w14:paraId="77BD0308" w14:textId="77777777" w:rsidR="00DA1BB4" w:rsidRPr="00442BCA" w:rsidRDefault="00DA1BB4" w:rsidP="00972918">
    <w:pPr>
      <w:pStyle w:val="Piedepgina"/>
      <w:tabs>
        <w:tab w:val="center" w:pos="4702"/>
      </w:tabs>
      <w:ind w:left="4419" w:hanging="4419"/>
      <w:jc w:val="center"/>
    </w:pPr>
  </w:p>
  <w:p w14:paraId="292A53DA" w14:textId="77777777" w:rsidR="00DA1BB4" w:rsidRPr="00972918" w:rsidRDefault="00DA1BB4" w:rsidP="0097291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2D702" w14:textId="77777777" w:rsidR="009D7C25" w:rsidRDefault="009D7C25" w:rsidP="00972918">
      <w:r>
        <w:separator/>
      </w:r>
    </w:p>
  </w:footnote>
  <w:footnote w:type="continuationSeparator" w:id="0">
    <w:p w14:paraId="09057637" w14:textId="77777777" w:rsidR="009D7C25" w:rsidRDefault="009D7C25" w:rsidP="00972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90" w:type="dxa"/>
      <w:jc w:val="center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24" w:space="0" w:color="auto"/>
        <w:insideV w:val="single" w:sz="2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50"/>
      <w:gridCol w:w="968"/>
      <w:gridCol w:w="1505"/>
      <w:gridCol w:w="1598"/>
      <w:gridCol w:w="2169"/>
    </w:tblGrid>
    <w:tr w:rsidR="00EF7956" w:rsidRPr="005A2C32" w14:paraId="5C91B954" w14:textId="77777777" w:rsidTr="00777ACD">
      <w:trPr>
        <w:trHeight w:val="383"/>
        <w:jc w:val="center"/>
      </w:trPr>
      <w:tc>
        <w:tcPr>
          <w:tcW w:w="2650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</w:tcPr>
        <w:p w14:paraId="784823BB" w14:textId="509FAF75" w:rsidR="00EF7956" w:rsidRPr="005A2C32" w:rsidRDefault="00EF7956" w:rsidP="00EF7956">
          <w:pPr>
            <w:jc w:val="center"/>
            <w:rPr>
              <w:rFonts w:ascii="Arial Narrow" w:hAnsi="Arial Narrow"/>
              <w:sz w:val="22"/>
              <w:szCs w:val="22"/>
            </w:rPr>
          </w:pPr>
          <w:r w:rsidRPr="005A2C32">
            <w:rPr>
              <w:rFonts w:ascii="Arial Narrow" w:hAnsi="Arial Narrow"/>
              <w:noProof/>
              <w:sz w:val="22"/>
              <w:szCs w:val="22"/>
              <w:lang w:eastAsia="es-CO"/>
            </w:rPr>
            <w:drawing>
              <wp:inline distT="0" distB="0" distL="0" distR="0" wp14:anchorId="25318856" wp14:editId="6F5CA7D6">
                <wp:extent cx="1504950" cy="125730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0" w:type="dxa"/>
          <w:gridSpan w:val="4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028FAAA2" w14:textId="77777777" w:rsidR="00EF7956" w:rsidRPr="005A2C32" w:rsidRDefault="00EF7956" w:rsidP="00EF7956">
          <w:pPr>
            <w:jc w:val="center"/>
            <w:rPr>
              <w:rFonts w:ascii="Arial Narrow" w:hAnsi="Arial Narrow" w:cs="Arial"/>
              <w:sz w:val="22"/>
              <w:szCs w:val="22"/>
            </w:rPr>
          </w:pPr>
          <w:r w:rsidRPr="005A2C32">
            <w:rPr>
              <w:rFonts w:ascii="Arial Narrow" w:hAnsi="Arial Narrow" w:cs="Arial"/>
              <w:sz w:val="22"/>
              <w:szCs w:val="22"/>
            </w:rPr>
            <w:t>ESE CLINICA GUANE Y SU RIS</w:t>
          </w:r>
        </w:p>
      </w:tc>
    </w:tr>
    <w:tr w:rsidR="00EF7956" w:rsidRPr="005A2C32" w14:paraId="28E9796E" w14:textId="77777777" w:rsidTr="00777ACD">
      <w:trPr>
        <w:trHeight w:val="320"/>
        <w:jc w:val="center"/>
      </w:trPr>
      <w:tc>
        <w:tcPr>
          <w:tcW w:w="2650" w:type="dxa"/>
          <w:vMerge/>
          <w:tcBorders>
            <w:left w:val="single" w:sz="18" w:space="0" w:color="365F91"/>
            <w:right w:val="single" w:sz="18" w:space="0" w:color="365F91"/>
          </w:tcBorders>
        </w:tcPr>
        <w:p w14:paraId="5D7FB95D" w14:textId="77777777" w:rsidR="00EF7956" w:rsidRPr="005A2C32" w:rsidRDefault="00EF7956" w:rsidP="00EF7956">
          <w:pPr>
            <w:rPr>
              <w:rFonts w:ascii="Arial Narrow" w:hAnsi="Arial Narrow"/>
              <w:sz w:val="22"/>
              <w:szCs w:val="22"/>
            </w:rPr>
          </w:pPr>
        </w:p>
      </w:tc>
      <w:tc>
        <w:tcPr>
          <w:tcW w:w="6240" w:type="dxa"/>
          <w:gridSpan w:val="4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07F6FA35" w14:textId="77777777" w:rsidR="00EF7956" w:rsidRPr="005A2C32" w:rsidRDefault="00EF7956" w:rsidP="00EF7956">
          <w:pPr>
            <w:jc w:val="center"/>
            <w:rPr>
              <w:rFonts w:ascii="Arial Narrow" w:hAnsi="Arial Narrow" w:cs="Arial"/>
              <w:sz w:val="22"/>
              <w:szCs w:val="22"/>
            </w:rPr>
          </w:pPr>
          <w:r w:rsidRPr="005A2C32">
            <w:rPr>
              <w:rFonts w:ascii="Arial Narrow" w:hAnsi="Arial Narrow" w:cs="Arial"/>
              <w:sz w:val="22"/>
              <w:szCs w:val="22"/>
            </w:rPr>
            <w:t>RESOLUCIONES DE ACTOS ADMINISTRATIVOS</w:t>
          </w:r>
        </w:p>
      </w:tc>
    </w:tr>
    <w:tr w:rsidR="00EF7956" w:rsidRPr="005A2C32" w14:paraId="1F6EF0FB" w14:textId="77777777" w:rsidTr="00777ACD">
      <w:trPr>
        <w:trHeight w:val="509"/>
        <w:jc w:val="center"/>
      </w:trPr>
      <w:tc>
        <w:tcPr>
          <w:tcW w:w="2650" w:type="dxa"/>
          <w:vMerge/>
          <w:tcBorders>
            <w:left w:val="single" w:sz="18" w:space="0" w:color="365F91"/>
            <w:right w:val="single" w:sz="18" w:space="0" w:color="365F91"/>
          </w:tcBorders>
        </w:tcPr>
        <w:p w14:paraId="1FE430F4" w14:textId="77777777" w:rsidR="00EF7956" w:rsidRPr="005A2C32" w:rsidRDefault="00EF7956" w:rsidP="00EF7956">
          <w:pPr>
            <w:rPr>
              <w:rFonts w:ascii="Arial Narrow" w:hAnsi="Arial Narrow"/>
              <w:sz w:val="22"/>
              <w:szCs w:val="22"/>
            </w:rPr>
          </w:pPr>
        </w:p>
      </w:tc>
      <w:tc>
        <w:tcPr>
          <w:tcW w:w="968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1036B8C4" w14:textId="77777777" w:rsidR="00EF7956" w:rsidRPr="005A2C32" w:rsidRDefault="00EF7956" w:rsidP="00EF7956">
          <w:pPr>
            <w:jc w:val="center"/>
            <w:rPr>
              <w:rFonts w:ascii="Arial Narrow" w:hAnsi="Arial Narrow" w:cs="Arial"/>
              <w:sz w:val="22"/>
              <w:szCs w:val="22"/>
            </w:rPr>
          </w:pPr>
          <w:r w:rsidRPr="005A2C32">
            <w:rPr>
              <w:rFonts w:ascii="Arial Narrow" w:hAnsi="Arial Narrow" w:cs="Arial"/>
              <w:sz w:val="22"/>
              <w:szCs w:val="22"/>
            </w:rPr>
            <w:t>Fecha:</w:t>
          </w:r>
        </w:p>
      </w:tc>
      <w:tc>
        <w:tcPr>
          <w:tcW w:w="1505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1E5AEC8E" w14:textId="77777777" w:rsidR="00EF7956" w:rsidRPr="005A2C32" w:rsidRDefault="00EF7956" w:rsidP="00EF7956">
          <w:pPr>
            <w:jc w:val="center"/>
            <w:rPr>
              <w:rFonts w:ascii="Arial Narrow" w:hAnsi="Arial Narrow" w:cs="Arial"/>
              <w:sz w:val="22"/>
              <w:szCs w:val="22"/>
            </w:rPr>
          </w:pPr>
          <w:r w:rsidRPr="005A2C32">
            <w:rPr>
              <w:rFonts w:ascii="Arial Narrow" w:hAnsi="Arial Narrow" w:cs="Arial"/>
              <w:sz w:val="22"/>
              <w:szCs w:val="22"/>
            </w:rPr>
            <w:t>2009/12/10</w:t>
          </w:r>
        </w:p>
      </w:tc>
      <w:tc>
        <w:tcPr>
          <w:tcW w:w="1598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2131C3A7" w14:textId="77777777" w:rsidR="00EF7956" w:rsidRPr="005A2C32" w:rsidRDefault="00EF7956" w:rsidP="00EF7956">
          <w:pPr>
            <w:jc w:val="center"/>
            <w:rPr>
              <w:rFonts w:ascii="Arial Narrow" w:hAnsi="Arial Narrow" w:cs="Arial"/>
              <w:sz w:val="22"/>
              <w:szCs w:val="22"/>
            </w:rPr>
          </w:pPr>
          <w:r w:rsidRPr="005A2C32">
            <w:rPr>
              <w:rFonts w:ascii="Arial Narrow" w:hAnsi="Arial Narrow" w:cs="Arial"/>
              <w:sz w:val="22"/>
              <w:szCs w:val="22"/>
            </w:rPr>
            <w:t>Código TRD:</w:t>
          </w:r>
        </w:p>
        <w:p w14:paraId="0D2B9CC3" w14:textId="77777777" w:rsidR="00EF7956" w:rsidRPr="005A2C32" w:rsidRDefault="00EF7956" w:rsidP="00EF7956">
          <w:pPr>
            <w:jc w:val="center"/>
            <w:rPr>
              <w:rFonts w:ascii="Arial Narrow" w:hAnsi="Arial Narrow" w:cs="Arial"/>
              <w:sz w:val="22"/>
              <w:szCs w:val="22"/>
            </w:rPr>
          </w:pPr>
          <w:r w:rsidRPr="005A2C32">
            <w:rPr>
              <w:rFonts w:ascii="Arial Narrow" w:hAnsi="Arial Narrow" w:cs="Arial"/>
              <w:sz w:val="22"/>
              <w:szCs w:val="22"/>
            </w:rPr>
            <w:t>15.06.01</w:t>
          </w:r>
        </w:p>
      </w:tc>
      <w:tc>
        <w:tcPr>
          <w:tcW w:w="2169" w:type="dxa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5D299611" w14:textId="77777777" w:rsidR="00EF7956" w:rsidRPr="005A2C32" w:rsidRDefault="00EF7956" w:rsidP="00EF7956">
          <w:pPr>
            <w:jc w:val="center"/>
            <w:rPr>
              <w:rFonts w:ascii="Arial Narrow" w:hAnsi="Arial Narrow" w:cs="Arial"/>
              <w:sz w:val="22"/>
              <w:szCs w:val="22"/>
            </w:rPr>
          </w:pPr>
          <w:r w:rsidRPr="005A2C32">
            <w:rPr>
              <w:rFonts w:ascii="Arial Narrow" w:hAnsi="Arial Narrow" w:cs="Arial"/>
              <w:sz w:val="22"/>
              <w:szCs w:val="22"/>
            </w:rPr>
            <w:t>Versión : 01</w:t>
          </w:r>
        </w:p>
      </w:tc>
    </w:tr>
    <w:tr w:rsidR="00EF7956" w:rsidRPr="005A2C32" w14:paraId="30A2C781" w14:textId="77777777" w:rsidTr="00777ACD">
      <w:trPr>
        <w:trHeight w:val="29"/>
        <w:jc w:val="center"/>
      </w:trPr>
      <w:tc>
        <w:tcPr>
          <w:tcW w:w="2650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</w:tcPr>
        <w:p w14:paraId="7E1F88C0" w14:textId="77777777" w:rsidR="00EF7956" w:rsidRPr="005A2C32" w:rsidRDefault="00EF7956" w:rsidP="00EF7956">
          <w:pPr>
            <w:rPr>
              <w:rFonts w:ascii="Arial Narrow" w:hAnsi="Arial Narrow"/>
              <w:sz w:val="22"/>
              <w:szCs w:val="22"/>
            </w:rPr>
          </w:pPr>
        </w:p>
      </w:tc>
      <w:tc>
        <w:tcPr>
          <w:tcW w:w="968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1ACE171A" w14:textId="77777777" w:rsidR="00EF7956" w:rsidRPr="005A2C32" w:rsidRDefault="00EF7956" w:rsidP="00EF7956">
          <w:pPr>
            <w:jc w:val="center"/>
            <w:rPr>
              <w:rFonts w:ascii="Arial Narrow" w:hAnsi="Arial Narrow" w:cs="Arial"/>
              <w:sz w:val="22"/>
              <w:szCs w:val="22"/>
            </w:rPr>
          </w:pPr>
        </w:p>
      </w:tc>
      <w:tc>
        <w:tcPr>
          <w:tcW w:w="1505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6F5902E7" w14:textId="77777777" w:rsidR="00EF7956" w:rsidRPr="005A2C32" w:rsidRDefault="00EF7956" w:rsidP="00EF7956">
          <w:pPr>
            <w:jc w:val="center"/>
            <w:rPr>
              <w:rFonts w:ascii="Arial Narrow" w:hAnsi="Arial Narrow" w:cs="Arial"/>
              <w:sz w:val="22"/>
              <w:szCs w:val="22"/>
            </w:rPr>
          </w:pPr>
        </w:p>
      </w:tc>
      <w:tc>
        <w:tcPr>
          <w:tcW w:w="1598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44D15C8B" w14:textId="77777777" w:rsidR="00EF7956" w:rsidRPr="005A2C32" w:rsidRDefault="00EF7956" w:rsidP="00EF7956">
          <w:pPr>
            <w:jc w:val="center"/>
            <w:rPr>
              <w:rFonts w:ascii="Arial Narrow" w:hAnsi="Arial Narrow" w:cs="Arial"/>
              <w:sz w:val="22"/>
              <w:szCs w:val="22"/>
            </w:rPr>
          </w:pPr>
        </w:p>
      </w:tc>
      <w:tc>
        <w:tcPr>
          <w:tcW w:w="2169" w:type="dxa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2ED80774" w14:textId="77777777" w:rsidR="00EF7956" w:rsidRPr="005A2C32" w:rsidRDefault="00EF7956" w:rsidP="00EF7956">
          <w:pPr>
            <w:jc w:val="center"/>
            <w:rPr>
              <w:rFonts w:ascii="Arial Narrow" w:hAnsi="Arial Narrow"/>
              <w:sz w:val="22"/>
              <w:szCs w:val="22"/>
            </w:rPr>
          </w:pPr>
          <w:r w:rsidRPr="005A2C32">
            <w:rPr>
              <w:rFonts w:ascii="Arial Narrow" w:hAnsi="Arial Narrow" w:cs="Arial"/>
              <w:sz w:val="22"/>
              <w:szCs w:val="22"/>
            </w:rPr>
            <w:t xml:space="preserve">Pág. </w:t>
          </w:r>
          <w:r w:rsidRPr="005A2C32">
            <w:rPr>
              <w:rFonts w:ascii="Arial Narrow" w:hAnsi="Arial Narrow" w:cs="Arial"/>
              <w:sz w:val="22"/>
              <w:szCs w:val="22"/>
            </w:rPr>
            <w:fldChar w:fldCharType="begin"/>
          </w:r>
          <w:r w:rsidRPr="005A2C32">
            <w:rPr>
              <w:rFonts w:ascii="Arial Narrow" w:hAnsi="Arial Narrow" w:cs="Arial"/>
              <w:sz w:val="22"/>
              <w:szCs w:val="22"/>
            </w:rPr>
            <w:instrText xml:space="preserve"> PAGE </w:instrText>
          </w:r>
          <w:r w:rsidRPr="005A2C32">
            <w:rPr>
              <w:rFonts w:ascii="Arial Narrow" w:hAnsi="Arial Narrow" w:cs="Arial"/>
              <w:sz w:val="22"/>
              <w:szCs w:val="22"/>
            </w:rPr>
            <w:fldChar w:fldCharType="separate"/>
          </w:r>
          <w:r w:rsidRPr="005A2C32">
            <w:rPr>
              <w:rFonts w:ascii="Arial Narrow" w:hAnsi="Arial Narrow" w:cs="Arial"/>
              <w:noProof/>
              <w:sz w:val="22"/>
              <w:szCs w:val="22"/>
            </w:rPr>
            <w:t>1</w:t>
          </w:r>
          <w:r w:rsidRPr="005A2C32">
            <w:rPr>
              <w:rFonts w:ascii="Arial Narrow" w:hAnsi="Arial Narrow" w:cs="Arial"/>
              <w:sz w:val="22"/>
              <w:szCs w:val="22"/>
            </w:rPr>
            <w:fldChar w:fldCharType="end"/>
          </w:r>
          <w:r w:rsidRPr="005A2C32">
            <w:rPr>
              <w:rFonts w:ascii="Arial Narrow" w:hAnsi="Arial Narrow" w:cs="Arial"/>
              <w:sz w:val="22"/>
              <w:szCs w:val="22"/>
            </w:rPr>
            <w:t xml:space="preserve"> de </w:t>
          </w:r>
          <w:r w:rsidRPr="005A2C32">
            <w:rPr>
              <w:rFonts w:ascii="Arial Narrow" w:hAnsi="Arial Narrow" w:cs="Arial"/>
              <w:sz w:val="22"/>
              <w:szCs w:val="22"/>
            </w:rPr>
            <w:fldChar w:fldCharType="begin"/>
          </w:r>
          <w:r w:rsidRPr="005A2C32">
            <w:rPr>
              <w:rFonts w:ascii="Arial Narrow" w:hAnsi="Arial Narrow" w:cs="Arial"/>
              <w:sz w:val="22"/>
              <w:szCs w:val="22"/>
            </w:rPr>
            <w:instrText xml:space="preserve"> NUMPAGES  </w:instrText>
          </w:r>
          <w:r w:rsidRPr="005A2C32">
            <w:rPr>
              <w:rFonts w:ascii="Arial Narrow" w:hAnsi="Arial Narrow" w:cs="Arial"/>
              <w:sz w:val="22"/>
              <w:szCs w:val="22"/>
            </w:rPr>
            <w:fldChar w:fldCharType="separate"/>
          </w:r>
          <w:r w:rsidRPr="005A2C32">
            <w:rPr>
              <w:rFonts w:ascii="Arial Narrow" w:hAnsi="Arial Narrow" w:cs="Arial"/>
              <w:noProof/>
              <w:sz w:val="22"/>
              <w:szCs w:val="22"/>
            </w:rPr>
            <w:t>2</w:t>
          </w:r>
          <w:r w:rsidRPr="005A2C32">
            <w:rPr>
              <w:rFonts w:ascii="Arial Narrow" w:hAnsi="Arial Narrow" w:cs="Arial"/>
              <w:sz w:val="22"/>
              <w:szCs w:val="22"/>
            </w:rPr>
            <w:fldChar w:fldCharType="end"/>
          </w:r>
        </w:p>
      </w:tc>
    </w:tr>
  </w:tbl>
  <w:p w14:paraId="54E78738" w14:textId="77777777" w:rsidR="00DA1BB4" w:rsidRDefault="00DA1B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D7A06"/>
    <w:multiLevelType w:val="hybridMultilevel"/>
    <w:tmpl w:val="0284DF4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D1EA5"/>
    <w:multiLevelType w:val="hybridMultilevel"/>
    <w:tmpl w:val="EABCEE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12DB7"/>
    <w:multiLevelType w:val="hybridMultilevel"/>
    <w:tmpl w:val="0C1CFB0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87791"/>
    <w:multiLevelType w:val="hybridMultilevel"/>
    <w:tmpl w:val="34167668"/>
    <w:lvl w:ilvl="0" w:tplc="240A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B4B7D"/>
    <w:multiLevelType w:val="hybridMultilevel"/>
    <w:tmpl w:val="23DE4B4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60791"/>
    <w:multiLevelType w:val="hybridMultilevel"/>
    <w:tmpl w:val="68F88CD0"/>
    <w:lvl w:ilvl="0" w:tplc="F53EFD48">
      <w:start w:val="1"/>
      <w:numFmt w:val="decimal"/>
      <w:lvlText w:val="%1."/>
      <w:lvlJc w:val="left"/>
      <w:pPr>
        <w:ind w:left="76" w:hanging="360"/>
      </w:pPr>
    </w:lvl>
    <w:lvl w:ilvl="1" w:tplc="240A0019">
      <w:start w:val="1"/>
      <w:numFmt w:val="lowerLetter"/>
      <w:lvlText w:val="%2."/>
      <w:lvlJc w:val="left"/>
      <w:pPr>
        <w:ind w:left="796" w:hanging="360"/>
      </w:pPr>
    </w:lvl>
    <w:lvl w:ilvl="2" w:tplc="240A001B">
      <w:start w:val="1"/>
      <w:numFmt w:val="lowerRoman"/>
      <w:lvlText w:val="%3."/>
      <w:lvlJc w:val="right"/>
      <w:pPr>
        <w:ind w:left="1516" w:hanging="180"/>
      </w:pPr>
    </w:lvl>
    <w:lvl w:ilvl="3" w:tplc="240A000F">
      <w:start w:val="1"/>
      <w:numFmt w:val="decimal"/>
      <w:lvlText w:val="%4."/>
      <w:lvlJc w:val="left"/>
      <w:pPr>
        <w:ind w:left="2236" w:hanging="360"/>
      </w:pPr>
    </w:lvl>
    <w:lvl w:ilvl="4" w:tplc="240A0019">
      <w:start w:val="1"/>
      <w:numFmt w:val="lowerLetter"/>
      <w:lvlText w:val="%5."/>
      <w:lvlJc w:val="left"/>
      <w:pPr>
        <w:ind w:left="2956" w:hanging="360"/>
      </w:pPr>
    </w:lvl>
    <w:lvl w:ilvl="5" w:tplc="240A001B">
      <w:start w:val="1"/>
      <w:numFmt w:val="lowerRoman"/>
      <w:lvlText w:val="%6."/>
      <w:lvlJc w:val="right"/>
      <w:pPr>
        <w:ind w:left="3676" w:hanging="180"/>
      </w:pPr>
    </w:lvl>
    <w:lvl w:ilvl="6" w:tplc="240A000F">
      <w:start w:val="1"/>
      <w:numFmt w:val="decimal"/>
      <w:lvlText w:val="%7."/>
      <w:lvlJc w:val="left"/>
      <w:pPr>
        <w:ind w:left="4396" w:hanging="360"/>
      </w:pPr>
    </w:lvl>
    <w:lvl w:ilvl="7" w:tplc="240A0019">
      <w:start w:val="1"/>
      <w:numFmt w:val="lowerLetter"/>
      <w:lvlText w:val="%8."/>
      <w:lvlJc w:val="left"/>
      <w:pPr>
        <w:ind w:left="5116" w:hanging="360"/>
      </w:pPr>
    </w:lvl>
    <w:lvl w:ilvl="8" w:tplc="240A001B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24563FD5"/>
    <w:multiLevelType w:val="hybridMultilevel"/>
    <w:tmpl w:val="23DE4B4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1334B"/>
    <w:multiLevelType w:val="hybridMultilevel"/>
    <w:tmpl w:val="23DE4B4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17C76"/>
    <w:multiLevelType w:val="hybridMultilevel"/>
    <w:tmpl w:val="1EBA4D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C495F"/>
    <w:multiLevelType w:val="hybridMultilevel"/>
    <w:tmpl w:val="0284DF4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83A75"/>
    <w:multiLevelType w:val="hybridMultilevel"/>
    <w:tmpl w:val="6160010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B41C6"/>
    <w:multiLevelType w:val="hybridMultilevel"/>
    <w:tmpl w:val="23DE4B4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1161C"/>
    <w:multiLevelType w:val="hybridMultilevel"/>
    <w:tmpl w:val="0116151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BA187F"/>
    <w:multiLevelType w:val="hybridMultilevel"/>
    <w:tmpl w:val="0284DF4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66FD0"/>
    <w:multiLevelType w:val="hybridMultilevel"/>
    <w:tmpl w:val="23DE4B4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D30646"/>
    <w:multiLevelType w:val="hybridMultilevel"/>
    <w:tmpl w:val="23DE4B4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353171"/>
    <w:multiLevelType w:val="hybridMultilevel"/>
    <w:tmpl w:val="B25E6FC4"/>
    <w:lvl w:ilvl="0" w:tplc="39D641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56050"/>
    <w:multiLevelType w:val="hybridMultilevel"/>
    <w:tmpl w:val="23DE4B4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545063">
    <w:abstractNumId w:val="4"/>
  </w:num>
  <w:num w:numId="2" w16cid:durableId="1174762015">
    <w:abstractNumId w:val="17"/>
  </w:num>
  <w:num w:numId="3" w16cid:durableId="744228540">
    <w:abstractNumId w:val="11"/>
  </w:num>
  <w:num w:numId="4" w16cid:durableId="1792625986">
    <w:abstractNumId w:val="14"/>
  </w:num>
  <w:num w:numId="5" w16cid:durableId="1633289928">
    <w:abstractNumId w:val="7"/>
  </w:num>
  <w:num w:numId="6" w16cid:durableId="1197622840">
    <w:abstractNumId w:val="8"/>
  </w:num>
  <w:num w:numId="7" w16cid:durableId="449325752">
    <w:abstractNumId w:val="9"/>
  </w:num>
  <w:num w:numId="8" w16cid:durableId="550464227">
    <w:abstractNumId w:val="0"/>
  </w:num>
  <w:num w:numId="9" w16cid:durableId="1514148653">
    <w:abstractNumId w:val="13"/>
  </w:num>
  <w:num w:numId="10" w16cid:durableId="1075932650">
    <w:abstractNumId w:val="6"/>
  </w:num>
  <w:num w:numId="11" w16cid:durableId="1822696464">
    <w:abstractNumId w:val="15"/>
  </w:num>
  <w:num w:numId="12" w16cid:durableId="885140586">
    <w:abstractNumId w:val="2"/>
  </w:num>
  <w:num w:numId="13" w16cid:durableId="681395262">
    <w:abstractNumId w:val="3"/>
  </w:num>
  <w:num w:numId="14" w16cid:durableId="313602390">
    <w:abstractNumId w:val="10"/>
  </w:num>
  <w:num w:numId="15" w16cid:durableId="107479996">
    <w:abstractNumId w:val="5"/>
  </w:num>
  <w:num w:numId="16" w16cid:durableId="1247305497">
    <w:abstractNumId w:val="12"/>
  </w:num>
  <w:num w:numId="17" w16cid:durableId="982393284">
    <w:abstractNumId w:val="1"/>
  </w:num>
  <w:num w:numId="18" w16cid:durableId="8968177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918"/>
    <w:rsid w:val="00000435"/>
    <w:rsid w:val="00002671"/>
    <w:rsid w:val="000118A7"/>
    <w:rsid w:val="0003455A"/>
    <w:rsid w:val="00046BD1"/>
    <w:rsid w:val="00065162"/>
    <w:rsid w:val="0008238A"/>
    <w:rsid w:val="000A4C38"/>
    <w:rsid w:val="000A7904"/>
    <w:rsid w:val="000B0D40"/>
    <w:rsid w:val="000D4F21"/>
    <w:rsid w:val="000D624C"/>
    <w:rsid w:val="000D782D"/>
    <w:rsid w:val="000F524C"/>
    <w:rsid w:val="001027D2"/>
    <w:rsid w:val="00106535"/>
    <w:rsid w:val="00110B69"/>
    <w:rsid w:val="001143C1"/>
    <w:rsid w:val="0012635A"/>
    <w:rsid w:val="001358DD"/>
    <w:rsid w:val="001363AB"/>
    <w:rsid w:val="00141FE5"/>
    <w:rsid w:val="001608E5"/>
    <w:rsid w:val="001A6CD7"/>
    <w:rsid w:val="001C271A"/>
    <w:rsid w:val="001C30C0"/>
    <w:rsid w:val="001E4B8D"/>
    <w:rsid w:val="0020034D"/>
    <w:rsid w:val="002006F8"/>
    <w:rsid w:val="00204E14"/>
    <w:rsid w:val="00221231"/>
    <w:rsid w:val="002249C2"/>
    <w:rsid w:val="002326E1"/>
    <w:rsid w:val="002363C6"/>
    <w:rsid w:val="0023684E"/>
    <w:rsid w:val="00241735"/>
    <w:rsid w:val="0025156D"/>
    <w:rsid w:val="00251E8A"/>
    <w:rsid w:val="00257626"/>
    <w:rsid w:val="00264B7F"/>
    <w:rsid w:val="00281542"/>
    <w:rsid w:val="00287D94"/>
    <w:rsid w:val="002D774E"/>
    <w:rsid w:val="002F6936"/>
    <w:rsid w:val="003043F3"/>
    <w:rsid w:val="00307CB4"/>
    <w:rsid w:val="00311FA8"/>
    <w:rsid w:val="003240E9"/>
    <w:rsid w:val="003320D2"/>
    <w:rsid w:val="00341EFE"/>
    <w:rsid w:val="00343F0B"/>
    <w:rsid w:val="00383B91"/>
    <w:rsid w:val="003A100A"/>
    <w:rsid w:val="003B1FAF"/>
    <w:rsid w:val="003C6210"/>
    <w:rsid w:val="003C632D"/>
    <w:rsid w:val="003D3700"/>
    <w:rsid w:val="003D74CE"/>
    <w:rsid w:val="003E7C19"/>
    <w:rsid w:val="00406772"/>
    <w:rsid w:val="0041310D"/>
    <w:rsid w:val="00414FDE"/>
    <w:rsid w:val="00433FF4"/>
    <w:rsid w:val="00437370"/>
    <w:rsid w:val="004405F2"/>
    <w:rsid w:val="00442C33"/>
    <w:rsid w:val="00455B62"/>
    <w:rsid w:val="00472833"/>
    <w:rsid w:val="004A3ABD"/>
    <w:rsid w:val="004C69A4"/>
    <w:rsid w:val="004F29C5"/>
    <w:rsid w:val="004F36F5"/>
    <w:rsid w:val="00512BBC"/>
    <w:rsid w:val="00520D40"/>
    <w:rsid w:val="00543A5A"/>
    <w:rsid w:val="00553CCD"/>
    <w:rsid w:val="00564A43"/>
    <w:rsid w:val="00577571"/>
    <w:rsid w:val="005855F8"/>
    <w:rsid w:val="00592536"/>
    <w:rsid w:val="0059470C"/>
    <w:rsid w:val="005A0A6C"/>
    <w:rsid w:val="005A6C31"/>
    <w:rsid w:val="005A78C0"/>
    <w:rsid w:val="005B0373"/>
    <w:rsid w:val="005B7120"/>
    <w:rsid w:val="005C1A43"/>
    <w:rsid w:val="005C2607"/>
    <w:rsid w:val="005C746F"/>
    <w:rsid w:val="005D07F1"/>
    <w:rsid w:val="005E2840"/>
    <w:rsid w:val="006159FE"/>
    <w:rsid w:val="00624994"/>
    <w:rsid w:val="006331EF"/>
    <w:rsid w:val="0063642E"/>
    <w:rsid w:val="0065033A"/>
    <w:rsid w:val="00660B44"/>
    <w:rsid w:val="00676BD7"/>
    <w:rsid w:val="00677774"/>
    <w:rsid w:val="00681A44"/>
    <w:rsid w:val="006951D9"/>
    <w:rsid w:val="006B0CCC"/>
    <w:rsid w:val="006B2E3D"/>
    <w:rsid w:val="006C0C77"/>
    <w:rsid w:val="006C1EF4"/>
    <w:rsid w:val="006C3874"/>
    <w:rsid w:val="006D07E5"/>
    <w:rsid w:val="006E78F3"/>
    <w:rsid w:val="0070022C"/>
    <w:rsid w:val="0070749F"/>
    <w:rsid w:val="00722BDE"/>
    <w:rsid w:val="00725277"/>
    <w:rsid w:val="0073038D"/>
    <w:rsid w:val="00773738"/>
    <w:rsid w:val="007C55EB"/>
    <w:rsid w:val="007D6309"/>
    <w:rsid w:val="007F1569"/>
    <w:rsid w:val="007F26D5"/>
    <w:rsid w:val="007F7166"/>
    <w:rsid w:val="00806CFA"/>
    <w:rsid w:val="00812268"/>
    <w:rsid w:val="00822469"/>
    <w:rsid w:val="008318E7"/>
    <w:rsid w:val="00840E42"/>
    <w:rsid w:val="0084244B"/>
    <w:rsid w:val="00852F58"/>
    <w:rsid w:val="00856A14"/>
    <w:rsid w:val="008651B3"/>
    <w:rsid w:val="00871525"/>
    <w:rsid w:val="00877A56"/>
    <w:rsid w:val="00895BD9"/>
    <w:rsid w:val="00896B06"/>
    <w:rsid w:val="008A3338"/>
    <w:rsid w:val="008B0422"/>
    <w:rsid w:val="008B51C9"/>
    <w:rsid w:val="008C323D"/>
    <w:rsid w:val="008C44DB"/>
    <w:rsid w:val="008C5847"/>
    <w:rsid w:val="008C76A6"/>
    <w:rsid w:val="008E3ABC"/>
    <w:rsid w:val="008F0CCE"/>
    <w:rsid w:val="009024B9"/>
    <w:rsid w:val="00922897"/>
    <w:rsid w:val="009233F6"/>
    <w:rsid w:val="0092430D"/>
    <w:rsid w:val="00924D1F"/>
    <w:rsid w:val="0093001D"/>
    <w:rsid w:val="00937A11"/>
    <w:rsid w:val="00941B0D"/>
    <w:rsid w:val="00953AF7"/>
    <w:rsid w:val="009559D0"/>
    <w:rsid w:val="00972918"/>
    <w:rsid w:val="0097415B"/>
    <w:rsid w:val="00981446"/>
    <w:rsid w:val="0099691B"/>
    <w:rsid w:val="009A24AC"/>
    <w:rsid w:val="009A3D65"/>
    <w:rsid w:val="009A4BD4"/>
    <w:rsid w:val="009D004B"/>
    <w:rsid w:val="009D0354"/>
    <w:rsid w:val="009D5F9F"/>
    <w:rsid w:val="009D7C25"/>
    <w:rsid w:val="009F67BF"/>
    <w:rsid w:val="00A05F27"/>
    <w:rsid w:val="00A231D2"/>
    <w:rsid w:val="00A26BD7"/>
    <w:rsid w:val="00A2768A"/>
    <w:rsid w:val="00A60122"/>
    <w:rsid w:val="00A83983"/>
    <w:rsid w:val="00A906E1"/>
    <w:rsid w:val="00A92870"/>
    <w:rsid w:val="00A92C21"/>
    <w:rsid w:val="00AA0CF2"/>
    <w:rsid w:val="00AA3B55"/>
    <w:rsid w:val="00AA709D"/>
    <w:rsid w:val="00AB74F5"/>
    <w:rsid w:val="00AC2ECE"/>
    <w:rsid w:val="00AC4204"/>
    <w:rsid w:val="00AD1C49"/>
    <w:rsid w:val="00AE336A"/>
    <w:rsid w:val="00B11A58"/>
    <w:rsid w:val="00B53351"/>
    <w:rsid w:val="00B5791B"/>
    <w:rsid w:val="00B71086"/>
    <w:rsid w:val="00B7513C"/>
    <w:rsid w:val="00B873AF"/>
    <w:rsid w:val="00B909D1"/>
    <w:rsid w:val="00BC133E"/>
    <w:rsid w:val="00BC24C5"/>
    <w:rsid w:val="00BC4ECD"/>
    <w:rsid w:val="00C121D2"/>
    <w:rsid w:val="00C4010E"/>
    <w:rsid w:val="00C555AB"/>
    <w:rsid w:val="00C66982"/>
    <w:rsid w:val="00C67772"/>
    <w:rsid w:val="00C70F43"/>
    <w:rsid w:val="00C71246"/>
    <w:rsid w:val="00C73C46"/>
    <w:rsid w:val="00C934E7"/>
    <w:rsid w:val="00C93F95"/>
    <w:rsid w:val="00CA1B5F"/>
    <w:rsid w:val="00CD3B97"/>
    <w:rsid w:val="00CE02B1"/>
    <w:rsid w:val="00CE6D46"/>
    <w:rsid w:val="00D0178C"/>
    <w:rsid w:val="00D17675"/>
    <w:rsid w:val="00D17852"/>
    <w:rsid w:val="00D221C0"/>
    <w:rsid w:val="00D22DD2"/>
    <w:rsid w:val="00D32C23"/>
    <w:rsid w:val="00D37F9A"/>
    <w:rsid w:val="00D55CB3"/>
    <w:rsid w:val="00D57C17"/>
    <w:rsid w:val="00D72AC7"/>
    <w:rsid w:val="00D74299"/>
    <w:rsid w:val="00D928BE"/>
    <w:rsid w:val="00D96425"/>
    <w:rsid w:val="00DA1BB4"/>
    <w:rsid w:val="00DD5B6E"/>
    <w:rsid w:val="00DE2420"/>
    <w:rsid w:val="00E1383F"/>
    <w:rsid w:val="00E150A2"/>
    <w:rsid w:val="00E203C2"/>
    <w:rsid w:val="00E23B5B"/>
    <w:rsid w:val="00E25DF5"/>
    <w:rsid w:val="00E37DC9"/>
    <w:rsid w:val="00E4305A"/>
    <w:rsid w:val="00E467D5"/>
    <w:rsid w:val="00E50ACF"/>
    <w:rsid w:val="00E72081"/>
    <w:rsid w:val="00E741CE"/>
    <w:rsid w:val="00E7746C"/>
    <w:rsid w:val="00E80671"/>
    <w:rsid w:val="00E81AE4"/>
    <w:rsid w:val="00E94E91"/>
    <w:rsid w:val="00EA1B38"/>
    <w:rsid w:val="00EA74C4"/>
    <w:rsid w:val="00ED7A93"/>
    <w:rsid w:val="00EE544C"/>
    <w:rsid w:val="00EE54F1"/>
    <w:rsid w:val="00EF36EF"/>
    <w:rsid w:val="00EF54A1"/>
    <w:rsid w:val="00EF7956"/>
    <w:rsid w:val="00F005C2"/>
    <w:rsid w:val="00F049C0"/>
    <w:rsid w:val="00F067B6"/>
    <w:rsid w:val="00F11F29"/>
    <w:rsid w:val="00F350BC"/>
    <w:rsid w:val="00F51390"/>
    <w:rsid w:val="00F63A0F"/>
    <w:rsid w:val="00F65A86"/>
    <w:rsid w:val="00F728CF"/>
    <w:rsid w:val="00F73D7D"/>
    <w:rsid w:val="00F73E9B"/>
    <w:rsid w:val="00F75F47"/>
    <w:rsid w:val="00FB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6DBF8"/>
  <w15:chartTrackingRefBased/>
  <w15:docId w15:val="{A46F2E7F-F27C-4F61-8944-6FAEC1881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918"/>
    <w:pPr>
      <w:spacing w:after="0" w:line="240" w:lineRule="auto"/>
    </w:pPr>
    <w:rPr>
      <w:rFonts w:ascii="Comic Sans MS" w:eastAsia="Times New Roman" w:hAnsi="Comic Sans MS" w:cs="Times New Roman"/>
      <w:i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A74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7291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72918"/>
    <w:rPr>
      <w:rFonts w:ascii="Comic Sans MS" w:eastAsia="Times New Roman" w:hAnsi="Comic Sans MS" w:cs="Times New Roman"/>
      <w:i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97291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72918"/>
    <w:rPr>
      <w:rFonts w:ascii="Comic Sans MS" w:eastAsia="Times New Roman" w:hAnsi="Comic Sans MS" w:cs="Times New Roman"/>
      <w:i/>
      <w:sz w:val="24"/>
      <w:szCs w:val="24"/>
      <w:lang w:val="es-ES" w:eastAsia="es-ES"/>
    </w:rPr>
  </w:style>
  <w:style w:type="character" w:styleId="Hipervnculo">
    <w:name w:val="Hyperlink"/>
    <w:basedOn w:val="Fuentedeprrafopredeter"/>
    <w:rsid w:val="00972918"/>
    <w:rPr>
      <w:color w:val="0000FF"/>
      <w:u w:val="single"/>
    </w:rPr>
  </w:style>
  <w:style w:type="paragraph" w:styleId="Prrafodelista">
    <w:name w:val="List Paragraph"/>
    <w:aliases w:val="Betulia Título 1,Bolita,List Paragraph,Fotografía,HOJA,Párrafo de lista4,BOLADEF,Párrafo de lista3,Párrafo de lista21,BOLA,Nivel 1 OS,Colorful List Accent 1,Colorful List - Accent 11,Lista multicolor - Énfasis 11,titulo 3"/>
    <w:basedOn w:val="Normal"/>
    <w:link w:val="PrrafodelistaCar"/>
    <w:uiPriority w:val="34"/>
    <w:qFormat/>
    <w:rsid w:val="00972918"/>
    <w:pPr>
      <w:ind w:left="708"/>
    </w:pPr>
  </w:style>
  <w:style w:type="character" w:customStyle="1" w:styleId="PrrafodelistaCar">
    <w:name w:val="Párrafo de lista Car"/>
    <w:aliases w:val="Betulia Título 1 Car,Bolita Car,List Paragraph Car,Fotografía Car,HOJA Car,Párrafo de lista4 Car,BOLADEF Car,Párrafo de lista3 Car,Párrafo de lista21 Car,BOLA Car,Nivel 1 OS Car,Colorful List Accent 1 Car,titulo 3 Car"/>
    <w:link w:val="Prrafodelista"/>
    <w:qFormat/>
    <w:rsid w:val="00972918"/>
    <w:rPr>
      <w:rFonts w:ascii="Comic Sans MS" w:eastAsia="Times New Roman" w:hAnsi="Comic Sans MS" w:cs="Times New Roman"/>
      <w:i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73A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73AF"/>
    <w:rPr>
      <w:rFonts w:ascii="Segoe UI" w:eastAsia="Times New Roman" w:hAnsi="Segoe UI" w:cs="Segoe UI"/>
      <w:i/>
      <w:sz w:val="18"/>
      <w:szCs w:val="18"/>
      <w:lang w:val="es-ES" w:eastAsia="es-ES"/>
    </w:rPr>
  </w:style>
  <w:style w:type="paragraph" w:styleId="Textoindependiente">
    <w:name w:val="Body Text"/>
    <w:aliases w:val="bt,body text,body tesx,contents,Subsection Body Text"/>
    <w:basedOn w:val="Normal"/>
    <w:link w:val="TextoindependienteCar"/>
    <w:rsid w:val="009A4BD4"/>
    <w:pPr>
      <w:jc w:val="both"/>
    </w:pPr>
  </w:style>
  <w:style w:type="character" w:customStyle="1" w:styleId="TextoindependienteCar">
    <w:name w:val="Texto independiente Car"/>
    <w:aliases w:val="bt Car,body text Car,body tesx Car,contents Car,Subsection Body Text Car"/>
    <w:basedOn w:val="Fuentedeprrafopredeter"/>
    <w:link w:val="Textoindependiente"/>
    <w:rsid w:val="009A4BD4"/>
    <w:rPr>
      <w:rFonts w:ascii="Comic Sans MS" w:eastAsia="Times New Roman" w:hAnsi="Comic Sans MS" w:cs="Times New Roman"/>
      <w:i/>
      <w:sz w:val="24"/>
      <w:szCs w:val="24"/>
      <w:lang w:val="es-ES" w:eastAsia="es-ES"/>
    </w:rPr>
  </w:style>
  <w:style w:type="paragraph" w:styleId="Ttulo">
    <w:name w:val="Title"/>
    <w:basedOn w:val="Normal"/>
    <w:link w:val="TtuloCar"/>
    <w:qFormat/>
    <w:rsid w:val="009A4BD4"/>
    <w:pPr>
      <w:jc w:val="center"/>
    </w:pPr>
    <w:rPr>
      <w:b/>
      <w:bCs/>
      <w:sz w:val="22"/>
      <w:lang w:val="es-MX"/>
    </w:rPr>
  </w:style>
  <w:style w:type="character" w:customStyle="1" w:styleId="PuestoCar">
    <w:name w:val="Puesto Car"/>
    <w:basedOn w:val="Fuentedeprrafopredeter"/>
    <w:rsid w:val="009A4BD4"/>
    <w:rPr>
      <w:rFonts w:asciiTheme="majorHAnsi" w:eastAsiaTheme="majorEastAsia" w:hAnsiTheme="majorHAnsi" w:cstheme="majorBidi"/>
      <w:i/>
      <w:spacing w:val="-10"/>
      <w:kern w:val="28"/>
      <w:sz w:val="56"/>
      <w:szCs w:val="56"/>
      <w:lang w:val="es-ES"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9A4BD4"/>
    <w:rPr>
      <w:rFonts w:ascii="Comic Sans MS" w:eastAsia="Times New Roman" w:hAnsi="Comic Sans MS" w:cs="Times New Roman"/>
      <w:b/>
      <w:bCs/>
      <w:i/>
      <w:szCs w:val="24"/>
      <w:lang w:val="es-MX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A74C4"/>
    <w:rPr>
      <w:rFonts w:asciiTheme="majorHAnsi" w:eastAsiaTheme="majorEastAsia" w:hAnsiTheme="majorHAnsi" w:cstheme="majorBidi"/>
      <w:i/>
      <w:color w:val="2E74B5" w:themeColor="accent1" w:themeShade="BF"/>
      <w:sz w:val="32"/>
      <w:szCs w:val="32"/>
      <w:lang w:val="es-ES" w:eastAsia="es-ES"/>
    </w:rPr>
  </w:style>
  <w:style w:type="table" w:styleId="Tablaconcuadrcula">
    <w:name w:val="Table Grid"/>
    <w:basedOn w:val="Tablanormal"/>
    <w:uiPriority w:val="39"/>
    <w:rsid w:val="0068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RITZA6">
    <w:name w:val="MARITZA6"/>
    <w:basedOn w:val="Normal"/>
    <w:rsid w:val="00EF7956"/>
    <w:pPr>
      <w:widowControl w:val="0"/>
      <w:tabs>
        <w:tab w:val="left" w:pos="-720"/>
        <w:tab w:val="left" w:pos="0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Sans Serif 12cpi" w:hAnsi="Sans Serif 12cpi" w:cs="Sans Serif 12cpi"/>
      <w:b/>
      <w:bCs/>
      <w:i w:val="0"/>
      <w:spacing w:val="-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0E600-D6DA-4843-8369-F2DC85841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432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</dc:creator>
  <cp:keywords/>
  <dc:description/>
  <cp:lastModifiedBy>auxjuridica</cp:lastModifiedBy>
  <cp:revision>16</cp:revision>
  <cp:lastPrinted>2025-03-07T14:22:00Z</cp:lastPrinted>
  <dcterms:created xsi:type="dcterms:W3CDTF">2020-03-16T19:41:00Z</dcterms:created>
  <dcterms:modified xsi:type="dcterms:W3CDTF">2025-12-03T16:33:00Z</dcterms:modified>
</cp:coreProperties>
</file>